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55B" w:rsidRDefault="00CC155B">
      <w:pPr>
        <w:rPr>
          <w:lang w:val="en-US"/>
        </w:rPr>
      </w:pPr>
      <w:r>
        <w:rPr>
          <w:lang w:val="en-US"/>
        </w:rPr>
        <w:t>HỌC VIỆN CÁN BỘ THÀNH PHỐ HỒ CHÍ MINH</w:t>
      </w:r>
    </w:p>
    <w:p w:rsidR="00CC155B" w:rsidRDefault="00CC155B">
      <w:pPr>
        <w:rPr>
          <w:lang w:val="en-US"/>
        </w:rPr>
      </w:pPr>
      <w:r>
        <w:rPr>
          <w:lang w:val="en-US"/>
        </w:rPr>
        <w:t>HỌC VIÊN: PHAN ĐỨC LONG</w:t>
      </w:r>
    </w:p>
    <w:p w:rsidR="00CC155B" w:rsidRPr="00CC155B" w:rsidRDefault="00CC155B">
      <w:pPr>
        <w:rPr>
          <w:lang w:val="en-US"/>
        </w:rPr>
      </w:pPr>
      <w:r>
        <w:rPr>
          <w:lang w:val="en-US"/>
        </w:rPr>
        <w:t>LỚP: TC 134</w:t>
      </w:r>
    </w:p>
    <w:tbl>
      <w:tblPr>
        <w:tblStyle w:val="TableGrid"/>
        <w:tblW w:w="10916" w:type="dxa"/>
        <w:tblInd w:w="-998" w:type="dxa"/>
        <w:tblLook w:val="04A0" w:firstRow="1" w:lastRow="0" w:firstColumn="1" w:lastColumn="0" w:noHBand="0" w:noVBand="1"/>
      </w:tblPr>
      <w:tblGrid>
        <w:gridCol w:w="1343"/>
        <w:gridCol w:w="9573"/>
      </w:tblGrid>
      <w:tr w:rsidR="00B81552" w:rsidRPr="000C68D4" w:rsidTr="00B340A9">
        <w:tc>
          <w:tcPr>
            <w:tcW w:w="10916" w:type="dxa"/>
            <w:gridSpan w:val="2"/>
          </w:tcPr>
          <w:p w:rsidR="00CC155B" w:rsidRDefault="00CC155B" w:rsidP="00CC155B">
            <w:pPr>
              <w:spacing w:line="276" w:lineRule="auto"/>
              <w:jc w:val="center"/>
              <w:rPr>
                <w:rFonts w:ascii="Times New Roman" w:hAnsi="Times New Roman" w:cs="Times New Roman"/>
                <w:b/>
                <w:color w:val="000000" w:themeColor="text1"/>
                <w:sz w:val="36"/>
                <w:szCs w:val="28"/>
              </w:rPr>
            </w:pPr>
            <w:r>
              <w:rPr>
                <w:rFonts w:ascii="Times New Roman" w:hAnsi="Times New Roman" w:cs="Times New Roman"/>
                <w:b/>
                <w:color w:val="000000" w:themeColor="text1"/>
                <w:sz w:val="36"/>
                <w:szCs w:val="28"/>
              </w:rPr>
              <w:t>ĐỀ CƯƠNG THẢO LUẬN</w:t>
            </w:r>
          </w:p>
          <w:p w:rsidR="00CC155B" w:rsidRDefault="00CC155B" w:rsidP="00CC155B">
            <w:pPr>
              <w:spacing w:line="276"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MÔN: LÝ LUẬN VỀ ĐẢNG CỘNG SẢN </w:t>
            </w:r>
          </w:p>
          <w:p w:rsidR="00B81552" w:rsidRPr="00B155DB" w:rsidRDefault="00CC155B" w:rsidP="00B155DB">
            <w:pPr>
              <w:spacing w:line="276" w:lineRule="auto"/>
              <w:jc w:val="center"/>
              <w:rPr>
                <w:rFonts w:ascii="Times New Roman" w:hAnsi="Times New Roman" w:cs="Times New Roman"/>
                <w:b/>
                <w:color w:val="000000" w:themeColor="text1"/>
                <w:sz w:val="28"/>
                <w:szCs w:val="28"/>
                <w:lang w:val="en-US"/>
              </w:rPr>
            </w:pPr>
            <w:r>
              <w:rPr>
                <w:rFonts w:ascii="Times New Roman" w:hAnsi="Times New Roman" w:cs="Times New Roman"/>
                <w:b/>
                <w:color w:val="000000" w:themeColor="text1"/>
                <w:sz w:val="28"/>
                <w:szCs w:val="28"/>
              </w:rPr>
              <w:t>VÀ NGHIỆP VỤ CÔNG TÁC ĐẢNG Ở CƠ SỞ</w:t>
            </w:r>
            <w:bookmarkStart w:id="0" w:name="_GoBack"/>
            <w:bookmarkEnd w:id="0"/>
          </w:p>
        </w:tc>
      </w:tr>
      <w:tr w:rsidR="00535670" w:rsidRPr="000C68D4" w:rsidTr="00B81552">
        <w:tc>
          <w:tcPr>
            <w:tcW w:w="1343" w:type="dxa"/>
          </w:tcPr>
          <w:p w:rsidR="00535670" w:rsidRPr="000C68D4" w:rsidRDefault="00535670" w:rsidP="001E3280">
            <w:pPr>
              <w:spacing w:line="276" w:lineRule="auto"/>
              <w:jc w:val="both"/>
              <w:rPr>
                <w:rFonts w:asciiTheme="majorHAnsi" w:hAnsiTheme="majorHAnsi" w:cstheme="majorHAnsi"/>
                <w:sz w:val="26"/>
                <w:szCs w:val="26"/>
              </w:rPr>
            </w:pPr>
            <w:r w:rsidRPr="000C68D4">
              <w:rPr>
                <w:rFonts w:asciiTheme="majorHAnsi" w:hAnsiTheme="majorHAnsi" w:cstheme="majorHAnsi"/>
                <w:b/>
                <w:sz w:val="26"/>
                <w:szCs w:val="26"/>
                <w:lang w:val="nl-NL"/>
              </w:rPr>
              <w:t xml:space="preserve">Câu 1: </w:t>
            </w:r>
            <w:r w:rsidRPr="000C68D4">
              <w:rPr>
                <w:rFonts w:asciiTheme="majorHAnsi" w:hAnsiTheme="majorHAnsi" w:cstheme="majorHAnsi"/>
                <w:sz w:val="26"/>
                <w:szCs w:val="26"/>
                <w:lang w:val="nl-NL"/>
              </w:rPr>
              <w:t xml:space="preserve">Quan điểm của Mác – Lênin, Hồ Chí Minh về Đảng Cộng sản? </w:t>
            </w:r>
            <w:r w:rsidRPr="000C68D4">
              <w:rPr>
                <w:rFonts w:asciiTheme="majorHAnsi" w:hAnsiTheme="majorHAnsi" w:cstheme="majorHAnsi"/>
                <w:sz w:val="26"/>
                <w:szCs w:val="26"/>
              </w:rPr>
              <w:t>Quan điểm của Đảng Cộng sản Việt Nam hiện nay? Liên hệ bản thân?</w:t>
            </w:r>
          </w:p>
          <w:p w:rsidR="00535670" w:rsidRPr="000C68D4" w:rsidRDefault="00535670" w:rsidP="001E3280">
            <w:pPr>
              <w:spacing w:line="276" w:lineRule="auto"/>
              <w:rPr>
                <w:rFonts w:asciiTheme="majorHAnsi" w:hAnsiTheme="majorHAnsi" w:cstheme="majorHAnsi"/>
                <w:sz w:val="26"/>
                <w:szCs w:val="26"/>
              </w:rPr>
            </w:pPr>
          </w:p>
        </w:tc>
        <w:tc>
          <w:tcPr>
            <w:tcW w:w="9573" w:type="dxa"/>
          </w:tcPr>
          <w:p w:rsidR="00535670" w:rsidRPr="000C68D4" w:rsidRDefault="0051758B"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xml:space="preserve">*MB* </w:t>
            </w:r>
            <w:r w:rsidRPr="000C68D4">
              <w:rPr>
                <w:rFonts w:asciiTheme="majorHAnsi" w:hAnsiTheme="majorHAnsi" w:cstheme="majorHAnsi"/>
                <w:color w:val="000000"/>
                <w:sz w:val="26"/>
                <w:szCs w:val="26"/>
              </w:rPr>
              <w:t>Trong quá trình tìm đường cứu nước, Chủ tịch Hồ Chí Minh đến với chủ nghĩa Mác - Lênin, tham gia sáng lập Đảng Cộng sản Pháp năm 1920 và trở thành người cộng sản Việt Nam đầu tiên. Từ đó, Người xác định mục tiêu của cách mạng Việt Nam là giành độc lập dân tộc, tiến lên chủ nghĩa xã hội. Trong tác phẩm “Đường cách mệnh” xuất bản năm 1927, Người khẳng định: “Cách mệnh trước hết phải có cái gì? Trước hết phải có Đảng cách mệnh, để trong thì vận động và tổ chức dân chúng, ngoài thì liên lạc với dân tộc bị áp bức và vô sản giai cấp mọi nơi. Đảng có vững cách mệnh mới thành công, cũng như người cầm lái có vững thuyền mới chạy”. Vấn đề được Người quan tâm hàng đầu về mặt tổ chức là sớm lập ra Đảng Cộng sản - nhân tố quyết định thắng lợi của cách mạng Việt Nam.</w:t>
            </w:r>
          </w:p>
          <w:p w:rsidR="0051758B" w:rsidRPr="000C68D4" w:rsidRDefault="0051758B" w:rsidP="001E3280">
            <w:pPr>
              <w:spacing w:line="276" w:lineRule="auto"/>
              <w:ind w:firstLine="720"/>
              <w:jc w:val="both"/>
              <w:rPr>
                <w:rFonts w:asciiTheme="majorHAnsi" w:eastAsia="Times New Roman" w:hAnsiTheme="majorHAnsi" w:cstheme="majorHAnsi"/>
                <w:b/>
                <w:color w:val="000000"/>
                <w:sz w:val="26"/>
                <w:szCs w:val="26"/>
                <w:lang w:val="nl-NL"/>
              </w:rPr>
            </w:pPr>
          </w:p>
          <w:p w:rsidR="00535670" w:rsidRPr="000C68D4" w:rsidRDefault="00535670" w:rsidP="001E3280">
            <w:pPr>
              <w:spacing w:line="276" w:lineRule="auto"/>
              <w:jc w:val="both"/>
              <w:rPr>
                <w:rFonts w:asciiTheme="majorHAnsi" w:eastAsia="Times New Roman" w:hAnsiTheme="majorHAnsi" w:cstheme="majorHAnsi"/>
                <w:b/>
                <w:color w:val="000000"/>
                <w:sz w:val="26"/>
                <w:szCs w:val="26"/>
                <w:lang w:val="nl-NL"/>
              </w:rPr>
            </w:pPr>
            <w:r w:rsidRPr="000C68D4">
              <w:rPr>
                <w:rFonts w:asciiTheme="majorHAnsi" w:eastAsia="Times New Roman" w:hAnsiTheme="majorHAnsi" w:cstheme="majorHAnsi"/>
                <w:b/>
                <w:color w:val="000000"/>
                <w:sz w:val="26"/>
                <w:szCs w:val="26"/>
                <w:lang w:val="nl-NL"/>
              </w:rPr>
              <w:t>Quan điểm về Đảng cộng sản của Mác – Ăngghen; Lê – nin, HCM và ĐCS Việt Na</w:t>
            </w:r>
            <w:r w:rsidR="000C68D4">
              <w:rPr>
                <w:rFonts w:asciiTheme="majorHAnsi" w:eastAsia="Times New Roman" w:hAnsiTheme="majorHAnsi" w:cstheme="majorHAnsi"/>
                <w:b/>
                <w:color w:val="000000"/>
                <w:sz w:val="26"/>
                <w:szCs w:val="26"/>
                <w:lang w:val="nl-NL"/>
              </w:rPr>
              <w:t xml:space="preserve">m: </w:t>
            </w:r>
          </w:p>
          <w:p w:rsidR="00535670" w:rsidRPr="000C68D4" w:rsidRDefault="00535670" w:rsidP="001E3280">
            <w:pPr>
              <w:spacing w:line="276" w:lineRule="auto"/>
              <w:ind w:firstLine="720"/>
              <w:jc w:val="both"/>
              <w:rPr>
                <w:rFonts w:asciiTheme="majorHAnsi" w:eastAsia="Times New Roman" w:hAnsiTheme="majorHAnsi" w:cstheme="majorHAnsi"/>
                <w:b/>
                <w:color w:val="000000"/>
                <w:sz w:val="26"/>
                <w:szCs w:val="26"/>
                <w:lang w:val="nl-NL"/>
              </w:rPr>
            </w:pPr>
          </w:p>
          <w:p w:rsidR="00535670" w:rsidRPr="000C68D4" w:rsidRDefault="00535670" w:rsidP="001E3280">
            <w:pPr>
              <w:spacing w:line="276" w:lineRule="auto"/>
              <w:ind w:firstLine="720"/>
              <w:jc w:val="both"/>
              <w:rPr>
                <w:rFonts w:asciiTheme="majorHAnsi" w:eastAsia="Times New Roman" w:hAnsiTheme="majorHAnsi" w:cstheme="majorHAnsi"/>
                <w:b/>
                <w:color w:val="000000"/>
                <w:sz w:val="26"/>
                <w:szCs w:val="26"/>
                <w:lang w:val="nl-NL"/>
              </w:rPr>
            </w:pPr>
            <w:r w:rsidRPr="000C68D4">
              <w:rPr>
                <w:rFonts w:asciiTheme="majorHAnsi" w:eastAsia="Times New Roman" w:hAnsiTheme="majorHAnsi" w:cstheme="majorHAnsi"/>
                <w:b/>
                <w:color w:val="000000"/>
                <w:sz w:val="26"/>
                <w:szCs w:val="26"/>
                <w:lang w:val="nl-NL"/>
              </w:rPr>
              <w:t>Mác – Ăngghen</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1. Tính tất yếu ra đời chính đảng của GCCN :</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Cơ sở ra đời của ĐCS là: CNXH khoa học + Phong trào CN</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CNXH khoa học là Hệ tư tưởng, học thuyết về lý luận được đưa vào phong trào CN; phong trào CN là cái cốt vật chất, là cơ sở XH ra đời trực tiếp từ cuộc đấu tranh của GCCN chống lại GCTS</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Đấu tranh kinh tế tiến lên đấu tranh chính trị.</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Thành lập công đoàn tiến lên thành lập chính đảng.</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xml:space="preserve">2. Một chính đảng độc lập: </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GCCN phải XD một chính đảng độc lập; Độc lập về chính trị, hệ tư tưởng, tổ chức.</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xml:space="preserve">3. Thuộc tính tiên phong của ĐCS: </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xml:space="preserve">- Đảng phải được vũ trang bằng lý luận CM, </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Trình độ giác ngộ cao, bộ phận kiên quyết nhất biết lôi cuốn quần chúng cùng mình hành động thực tiễn.</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Đại biểu cho quyền lợi của toàn thể GC.</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4. Đảng là một khối thống nhất:</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Vượt qua thời kỳ phe phái.</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Thống nhất bằng cương lĩnh, hệ tư tưởng, tổ chức.</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5. Hệ tư tưởng của ĐCS:</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Chủ nghĩa Cộng sản khoa học;</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XD thành một học thuyết;</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Đấu tranh thắng lợi, khẳng định học thuyết.</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6. Xây dựng hệ thống tổ chức Đảng: (Mác phát minh CN duy vật lịch sử, thuyết giá trị thặng dư, Mác chịu trách nhiệm trước QT1 và QT2)</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lastRenderedPageBreak/>
              <w:t>- Đặt cơ sở bước đầu cho các nguyên tắc tổ chức Đảng;</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XD các tổ chức: Đồng minh những người Cộng sản, QT1 và QT2;</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7. Chủ nghĩa quốc tế của ĐCS: Mục tiêu của ĐCS là:</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Giải phóng GCCN toàn thế giới;</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Vô sản toàn thế giới đoàn kết lại (tất cả đều là anh em – khẩu hiệu cũ).</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ĐCS là một tổ chức quốc tế;</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xml:space="preserve">8. Đảng cầm quyền: </w:t>
            </w:r>
          </w:p>
          <w:p w:rsidR="00535670" w:rsidRPr="000C68D4" w:rsidRDefault="00535670" w:rsidP="001E3280">
            <w:pPr>
              <w:spacing w:line="276" w:lineRule="auto"/>
              <w:ind w:firstLine="720"/>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xml:space="preserve">“Mác và Ăng-ghen trãi qua 72 ngày công xã Paris đập tan CQ cũ. XD CQ mới, đảng là công bộc của dân, đảng phải thống nhất và phải đề phòng công nhân của mình (đấu tranh dũng cảm sau là công thần, trước trung thành sau ỷ lại không xây dựng tiếp) </w:t>
            </w:r>
          </w:p>
          <w:p w:rsidR="00535670" w:rsidRPr="000C68D4" w:rsidRDefault="00535670" w:rsidP="001E3280">
            <w:pPr>
              <w:spacing w:line="276" w:lineRule="auto"/>
              <w:ind w:firstLine="720"/>
              <w:jc w:val="both"/>
              <w:rPr>
                <w:rFonts w:asciiTheme="majorHAnsi" w:eastAsia="Times New Roman" w:hAnsiTheme="majorHAnsi" w:cstheme="majorHAnsi"/>
                <w:b/>
                <w:color w:val="000000"/>
                <w:sz w:val="26"/>
                <w:szCs w:val="26"/>
                <w:lang w:val="nl-NL"/>
              </w:rPr>
            </w:pPr>
            <w:r w:rsidRPr="000C68D4">
              <w:rPr>
                <w:rFonts w:asciiTheme="majorHAnsi" w:eastAsia="Times New Roman" w:hAnsiTheme="majorHAnsi" w:cstheme="majorHAnsi"/>
                <w:b/>
                <w:color w:val="000000"/>
                <w:sz w:val="26"/>
                <w:szCs w:val="26"/>
                <w:lang w:val="nl-NL"/>
              </w:rPr>
              <w:t>Lê – nin (TRANG 18 - 24)</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xml:space="preserve">1. Chủ nghĩa Mác là nền tảng tư tưởng, là kim chỉ nam cho mọi hoạt động của ĐCS. </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xml:space="preserve">Người viết: “Chúng ta hoàn toàn đứng trên cơ sở lý luận của Mác; lý luận đó là lý luận lần đầu tiên biến chủ nghĩa xã hội từ không tưởng trở thành khoa học… Lý luận đó đã chỉ rõ nhiệm vụ thật sự của đảng xã hội chủ nghĩa cách mạng”. </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xml:space="preserve">2. Đảng Cộng sản là đội tiên phong chính trị có tổ chức và là đội ngũ có tổ chức chặt chẽ nhất, cách mạng nhất và giác ngộ nhất của giai cấp công nhân. </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xml:space="preserve">3. Khi có chính quyền, Đảng là hạt nhân lãnh đạo hệ thống chính trị của CNXH và là một bộ phận của hệ thống đó. Theo Lê-nin, sự lãnh đạo của ĐCS là điều kiện tiên quyết bảo đảm cho công cuộc đấu tranh giữ vững chính quyền và xây dựng thành công chủ nghĩa xã hội. </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4. Tập trung dân chủ là nguyên tắc cơ bản trong xây dựng tổ chức, sinh hoạt và hoạt động của Đảng. Tập trung dân chủ là thuộc tính cơ bản của đảng, thể hiện bản chất và sự sống còn của Đảng; là tiêu chí để phân biệt chính đảng kiểu mới của giai cấp công nhân - Đảng cách mạng chân chính với các đảng phái khác.</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5. Đảng là một khối thống nhất về chính trị, tư tưởng và tổ chức.</w:t>
            </w:r>
            <w:r w:rsidRPr="000C68D4">
              <w:rPr>
                <w:rFonts w:asciiTheme="majorHAnsi" w:eastAsia="Times New Roman" w:hAnsiTheme="majorHAnsi" w:cstheme="majorHAnsi"/>
                <w:sz w:val="26"/>
                <w:szCs w:val="26"/>
                <w:lang w:val="nl-NL"/>
              </w:rPr>
              <w:t xml:space="preserve"> </w:t>
            </w:r>
            <w:r w:rsidRPr="000C68D4">
              <w:rPr>
                <w:rFonts w:asciiTheme="majorHAnsi" w:eastAsia="Times New Roman" w:hAnsiTheme="majorHAnsi" w:cstheme="majorHAnsi"/>
                <w:color w:val="000000"/>
                <w:sz w:val="26"/>
                <w:szCs w:val="26"/>
                <w:lang w:val="nl-NL"/>
              </w:rPr>
              <w:t xml:space="preserve">Tự phê bình và phê bình là quy luật phát triển của Đảng. </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xml:space="preserve">6. Đảng gắn bó chặt chẽ với nhân dân, kiên quyết đấu tranh để ngăn ngừa và khắc phục bệnh quan liêu, xa rời nhân dân. Người cho rằng “những người cộng sản chỉ như những giọt nước trong đại dương nhân dân”. Nếu không có sự đồng tình ủng hộ của nhân dân thì mọi chủ trương, đường lối của Đảng không thể trở thành hiện thực. </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7. Đảng phải tích cực kết nạp những đại biểu ưu tú của giai cấp công nhân và nhân dân lao động vào Đảng, kịp thời đưa những người không đủ tiêu chuẩn và những phần tử cơ hội ra khỏi Đảng. Đó là một biện pháp đặc biệt quan trọng nhằm nâng cao năng lực lãnh đạo và sức chiến đấu của Đảng.</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8. Chủ nghĩa quốc tế của giai cấp công nhân là bản chất của Đảng Cộng sản. Bản chất đó bắt nguồn từ vai trò, sứ mệnh lịch sử toàn thế giới của giai cấp công nhân.</w:t>
            </w:r>
          </w:p>
          <w:p w:rsidR="00535670" w:rsidRPr="000C68D4" w:rsidRDefault="00535670" w:rsidP="001E3280">
            <w:pPr>
              <w:spacing w:line="276" w:lineRule="auto"/>
              <w:ind w:firstLine="742"/>
              <w:jc w:val="both"/>
              <w:rPr>
                <w:rFonts w:asciiTheme="majorHAnsi" w:eastAsia="Times New Roman" w:hAnsiTheme="majorHAnsi" w:cstheme="majorHAnsi"/>
                <w:b/>
                <w:color w:val="000000"/>
                <w:sz w:val="26"/>
                <w:szCs w:val="26"/>
                <w:lang w:val="nl-NL"/>
              </w:rPr>
            </w:pPr>
            <w:r w:rsidRPr="000C68D4">
              <w:rPr>
                <w:rFonts w:asciiTheme="majorHAnsi" w:eastAsia="Times New Roman" w:hAnsiTheme="majorHAnsi" w:cstheme="majorHAnsi"/>
                <w:b/>
                <w:color w:val="000000"/>
                <w:sz w:val="26"/>
                <w:szCs w:val="26"/>
                <w:lang w:val="nl-NL"/>
              </w:rPr>
              <w:t>Hồ Chí Minh (trang 25 - 28)</w:t>
            </w:r>
          </w:p>
          <w:p w:rsidR="00535670" w:rsidRPr="000C68D4" w:rsidRDefault="00535670" w:rsidP="001E3280">
            <w:pPr>
              <w:spacing w:line="276" w:lineRule="auto"/>
              <w:ind w:firstLine="720"/>
              <w:jc w:val="both"/>
              <w:rPr>
                <w:rFonts w:asciiTheme="majorHAnsi" w:eastAsia="Times New Roman" w:hAnsiTheme="majorHAnsi" w:cstheme="majorHAnsi"/>
                <w:color w:val="000000"/>
                <w:sz w:val="26"/>
                <w:szCs w:val="26"/>
                <w:lang w:val="nl-NL"/>
              </w:rPr>
            </w:pPr>
          </w:p>
          <w:p w:rsidR="00535670" w:rsidRPr="000C68D4" w:rsidRDefault="00535670" w:rsidP="001E3280">
            <w:pPr>
              <w:spacing w:line="276" w:lineRule="auto"/>
              <w:ind w:firstLine="720"/>
              <w:jc w:val="both"/>
              <w:rPr>
                <w:rFonts w:asciiTheme="majorHAnsi" w:eastAsia="Times New Roman" w:hAnsiTheme="majorHAnsi" w:cstheme="majorHAnsi"/>
                <w:b/>
                <w:color w:val="000000"/>
                <w:sz w:val="26"/>
                <w:szCs w:val="26"/>
                <w:lang w:val="nl-NL"/>
              </w:rPr>
            </w:pPr>
            <w:r w:rsidRPr="000C68D4">
              <w:rPr>
                <w:rFonts w:asciiTheme="majorHAnsi" w:eastAsia="Times New Roman" w:hAnsiTheme="majorHAnsi" w:cstheme="majorHAnsi"/>
                <w:b/>
                <w:color w:val="000000"/>
                <w:sz w:val="26"/>
                <w:szCs w:val="26"/>
                <w:lang w:val="nl-NL"/>
              </w:rPr>
              <w:t>Đảng cộng sản Việt Nam</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xml:space="preserve">1. Bản chất của Đảng: </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“Đảng CSVN là đội tiên phong của GCCN, đồng thời là đội tiên phong của nhân dân lao động và của dân tộc VN; đại biểu trung thành lợi ích của GCCN, nhân dân lao động và của cả dân tộc”.</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(Đảng là đội tiên phong về lý luận; hành động; chính trị; tư tưởng.)</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lastRenderedPageBreak/>
              <w:t>2. Mục đích của Đảng : Trước mắt xây dựng một nước VN độc lập, dân chủ, giàu mạnh, XH công bằng, văn minh Không còn người bóc lột người, thực hiện thành công CNXH và cuối cùng là CNCS.</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3. Hệ tư tưởng của Đảng:</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CN Mac-Lênin và tư tưởng HCM làm nền tảng, kim chỉ nam cho hành động, phát huy truyển thống tốt đẹp của dân tộc, tiếp thu tinh hoa trí tuệ của nhân loại, nắm vững quy luật khách quan, xu thế thời đại và thực tiễn đất nước để đề ra cương lĩnh chính trị, đường lối cách mạng đúng đắn, phù hợp với nguyện vọng của nhân dân.</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4. Nguyên tắt tổ chức sinh hoạt của Đảng : tổ chức chặt chẽ; thống nhất ý chí và hành động; tập trung dân chủ; tập thể lãnh đạo, cá nhân phụ trách; kỷ luật nghiêm minh; thương yêu đồng chí; tự phê bình và phê bình; đoàn kết trên cơ sở cương lĩnh và điều lệ; giữ mối quan hệ mật thiết với nhân dân; Đảng hoạt động trong khuôn khổ Hiến pháp và pháp luật.</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5. Quan hệ Đảng – ND – Hệ thống chính trị : Đảng cầm quyền; tôn trọng phát huy quyền làm chủ của nhân dân; chịu sự giám sát của nhân dân; dựa vào dân xây dựng Đảng; đoàn kết nhân dân tiến hành CM; Đảng lãnh đạo HTCT đồng thời là một bộ phận của hệ thống ấy; Đảng lãnh đạo tôn trọng, phát huy vai trò NN, MTTQVN và các đoàn thể CT – XH.</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6. Đảng kết hợp CN yêu nước chân chính với CN quốc tế trong sáng của GCCN, góp phần tích cực vào sự nghiệp hòa bình, độc lập dân tộc, dân chủ và tiến bộ XH.</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7. Xây dựng, đổi mới, chỉnh đốn Đảng : XD Đảng vững mạnh về chính trị, tư tưởng, tổ chức; thường xuyên tự đổi mới tự chỉnh đốn; không ngừng nâng cao chất lượng đội ngũ đảng viên, sức chiến đấu và năng lực lãnh đạo CM của đảng.</w:t>
            </w:r>
          </w:p>
          <w:p w:rsidR="00DB5AD9" w:rsidRPr="00DB5AD9"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rPr>
            </w:pPr>
            <w:r w:rsidRPr="00DB5AD9">
              <w:rPr>
                <w:rFonts w:ascii="Times New Roman" w:eastAsia="Times New Roman" w:hAnsi="Times New Roman"/>
                <w:color w:val="000000" w:themeColor="text1"/>
                <w:sz w:val="26"/>
                <w:szCs w:val="26"/>
              </w:rPr>
              <w:t>      Quan điểm của ĐCSVN về Đảng:</w:t>
            </w:r>
          </w:p>
          <w:p w:rsidR="00DB5AD9" w:rsidRPr="00DB5AD9"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rPr>
            </w:pPr>
            <w:r w:rsidRPr="00DB5AD9">
              <w:rPr>
                <w:rFonts w:ascii="Times New Roman" w:eastAsia="Times New Roman" w:hAnsi="Times New Roman"/>
                <w:color w:val="000000" w:themeColor="text1"/>
                <w:sz w:val="26"/>
                <w:szCs w:val="26"/>
              </w:rPr>
              <w:t>- Tăng cường XD đảng về chính trị: kiên định chủ nghĩa Mac Lênin, tư tưởng HCM, kiên định mục tiêu độc lập dân tộc và chủ nghĩa Xã hội.</w:t>
            </w:r>
          </w:p>
          <w:p w:rsidR="00DB5AD9" w:rsidRPr="00DB5AD9"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rPr>
            </w:pPr>
            <w:r w:rsidRPr="00DB5AD9">
              <w:rPr>
                <w:rFonts w:ascii="Times New Roman" w:eastAsia="Times New Roman" w:hAnsi="Times New Roman"/>
                <w:color w:val="000000" w:themeColor="text1"/>
                <w:sz w:val="26"/>
                <w:szCs w:val="26"/>
              </w:rPr>
              <w:t>- Nâng cao chất lượng và hiệu quả công tác tư tưởng, lý luận.</w:t>
            </w:r>
          </w:p>
          <w:p w:rsidR="00DB5AD9" w:rsidRPr="00DB5AD9"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rPr>
            </w:pPr>
            <w:r w:rsidRPr="00DB5AD9">
              <w:rPr>
                <w:rFonts w:ascii="Times New Roman" w:eastAsia="Times New Roman" w:hAnsi="Times New Roman"/>
                <w:color w:val="000000" w:themeColor="text1"/>
                <w:sz w:val="26"/>
                <w:szCs w:val="26"/>
              </w:rPr>
              <w:t>- Rèn luyện phẩm chất đạo đức Cách mạng, chống chủ nghĩa cá nhân.</w:t>
            </w:r>
          </w:p>
          <w:p w:rsidR="00DB5AD9" w:rsidRPr="00DB5AD9"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rPr>
            </w:pPr>
            <w:r w:rsidRPr="00DB5AD9">
              <w:rPr>
                <w:rFonts w:ascii="Times New Roman" w:eastAsia="Times New Roman" w:hAnsi="Times New Roman"/>
                <w:color w:val="000000" w:themeColor="text1"/>
                <w:sz w:val="26"/>
                <w:szCs w:val="26"/>
              </w:rPr>
              <w:t>- Tiếp tục đổi mới kiện toàn tổ chức bộ máy của đảng và hệ thống chính trị.</w:t>
            </w:r>
          </w:p>
          <w:p w:rsidR="00DB5AD9" w:rsidRPr="00DB5AD9"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rPr>
            </w:pPr>
            <w:r w:rsidRPr="00DB5AD9">
              <w:rPr>
                <w:rFonts w:ascii="Times New Roman" w:eastAsia="Times New Roman" w:hAnsi="Times New Roman"/>
                <w:color w:val="000000" w:themeColor="text1"/>
                <w:sz w:val="26"/>
                <w:szCs w:val="26"/>
              </w:rPr>
              <w:t>- Kiện toàn tổ chức cơ sở đảng và nâng cao chất lượng đảng viên.</w:t>
            </w:r>
          </w:p>
          <w:p w:rsidR="00DB5AD9" w:rsidRPr="00DB5AD9"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rPr>
            </w:pPr>
            <w:r w:rsidRPr="00DB5AD9">
              <w:rPr>
                <w:rFonts w:ascii="Times New Roman" w:eastAsia="Times New Roman" w:hAnsi="Times New Roman"/>
                <w:color w:val="000000" w:themeColor="text1"/>
                <w:sz w:val="26"/>
                <w:szCs w:val="26"/>
              </w:rPr>
              <w:t>- Đổi mới công tác can bộ, coi trọng công tác bảo vệ chính trị nội bộ.</w:t>
            </w:r>
          </w:p>
          <w:p w:rsidR="00DB5AD9" w:rsidRPr="00DB5AD9"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rPr>
            </w:pPr>
            <w:r w:rsidRPr="00DB5AD9">
              <w:rPr>
                <w:rFonts w:ascii="Times New Roman" w:eastAsia="Times New Roman" w:hAnsi="Times New Roman"/>
                <w:color w:val="000000" w:themeColor="text1"/>
                <w:sz w:val="26"/>
                <w:szCs w:val="26"/>
              </w:rPr>
              <w:t>- Đổi mới nâng cao hiệu quả công tác kiểm tra giám sát.</w:t>
            </w:r>
          </w:p>
          <w:p w:rsidR="00DB5AD9" w:rsidRPr="00DB5AD9"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rPr>
            </w:pPr>
            <w:r w:rsidRPr="00DB5AD9">
              <w:rPr>
                <w:rFonts w:ascii="Times New Roman" w:eastAsia="Times New Roman" w:hAnsi="Times New Roman"/>
                <w:color w:val="000000" w:themeColor="text1"/>
                <w:sz w:val="26"/>
                <w:szCs w:val="26"/>
              </w:rPr>
              <w:t>- Tiếp tục đổi mới phương thức lãnh đạo của đảng.</w:t>
            </w:r>
          </w:p>
          <w:p w:rsidR="00535670" w:rsidRPr="000C68D4" w:rsidRDefault="00535670" w:rsidP="001E3280">
            <w:pPr>
              <w:spacing w:line="276" w:lineRule="auto"/>
              <w:jc w:val="both"/>
              <w:rPr>
                <w:rFonts w:asciiTheme="majorHAnsi" w:eastAsia="Times New Roman" w:hAnsiTheme="majorHAnsi" w:cstheme="majorHAnsi"/>
                <w:b/>
                <w:color w:val="000000"/>
                <w:sz w:val="26"/>
                <w:szCs w:val="26"/>
                <w:lang w:val="nl-NL"/>
              </w:rPr>
            </w:pPr>
          </w:p>
          <w:p w:rsidR="00535670" w:rsidRPr="000C68D4" w:rsidRDefault="00535670" w:rsidP="001E3280">
            <w:pPr>
              <w:spacing w:line="276" w:lineRule="auto"/>
              <w:jc w:val="both"/>
              <w:rPr>
                <w:rFonts w:asciiTheme="majorHAnsi" w:eastAsia="Times New Roman" w:hAnsiTheme="majorHAnsi" w:cstheme="majorHAnsi"/>
                <w:b/>
                <w:color w:val="000000"/>
                <w:sz w:val="26"/>
                <w:szCs w:val="26"/>
                <w:lang w:val="nl-NL"/>
              </w:rPr>
            </w:pPr>
            <w:r w:rsidRPr="000C68D4">
              <w:rPr>
                <w:rFonts w:asciiTheme="majorHAnsi" w:eastAsia="Times New Roman" w:hAnsiTheme="majorHAnsi" w:cstheme="majorHAnsi"/>
                <w:b/>
                <w:color w:val="000000"/>
                <w:sz w:val="26"/>
                <w:szCs w:val="26"/>
                <w:lang w:val="nl-NL"/>
              </w:rPr>
              <w:t>Quy luật ra đời của ĐCS</w:t>
            </w:r>
            <w:r w:rsidR="00621F8F" w:rsidRPr="000C68D4">
              <w:rPr>
                <w:rFonts w:asciiTheme="majorHAnsi" w:eastAsia="Times New Roman" w:hAnsiTheme="majorHAnsi" w:cstheme="majorHAnsi"/>
                <w:b/>
                <w:color w:val="000000"/>
                <w:sz w:val="26"/>
                <w:szCs w:val="26"/>
                <w:lang w:val="nl-NL"/>
              </w:rPr>
              <w:t xml:space="preserve"> (trang 13)</w:t>
            </w:r>
          </w:p>
          <w:p w:rsidR="00535670" w:rsidRPr="000C68D4" w:rsidRDefault="00535670" w:rsidP="001E3280">
            <w:pPr>
              <w:spacing w:line="276" w:lineRule="auto"/>
              <w:jc w:val="both"/>
              <w:rPr>
                <w:rFonts w:asciiTheme="majorHAnsi" w:eastAsia="Times New Roman" w:hAnsiTheme="majorHAnsi" w:cstheme="majorHAnsi"/>
                <w:b/>
                <w:color w:val="000000"/>
                <w:sz w:val="26"/>
                <w:szCs w:val="26"/>
                <w:lang w:val="nl-NL"/>
              </w:rPr>
            </w:pPr>
            <w:r w:rsidRPr="000C68D4">
              <w:rPr>
                <w:rFonts w:asciiTheme="majorHAnsi" w:eastAsia="Times New Roman" w:hAnsiTheme="majorHAnsi" w:cstheme="majorHAnsi"/>
                <w:b/>
                <w:color w:val="000000"/>
                <w:sz w:val="26"/>
                <w:szCs w:val="26"/>
                <w:lang w:val="nl-NL"/>
              </w:rPr>
              <w:t xml:space="preserve">Quy luật ra đời của ĐCSVN </w:t>
            </w:r>
          </w:p>
          <w:p w:rsidR="00535670" w:rsidRPr="000C68D4" w:rsidRDefault="00535670" w:rsidP="001E3280">
            <w:pPr>
              <w:spacing w:line="276" w:lineRule="auto"/>
              <w:rPr>
                <w:rFonts w:asciiTheme="majorHAnsi" w:hAnsiTheme="majorHAnsi" w:cstheme="majorHAnsi"/>
                <w:color w:val="000000"/>
                <w:sz w:val="26"/>
                <w:szCs w:val="26"/>
                <w:shd w:val="clear" w:color="auto" w:fill="FFFFFF"/>
                <w:lang w:val="nl-NL"/>
              </w:rPr>
            </w:pPr>
            <w:r w:rsidRPr="000C68D4">
              <w:rPr>
                <w:rFonts w:asciiTheme="majorHAnsi" w:hAnsiTheme="majorHAnsi" w:cstheme="majorHAnsi"/>
                <w:b/>
                <w:color w:val="000000"/>
                <w:sz w:val="26"/>
                <w:szCs w:val="26"/>
                <w:shd w:val="clear" w:color="auto" w:fill="FFFFFF"/>
                <w:lang w:val="nl-NL"/>
              </w:rPr>
              <w:t>Thứ nhất</w:t>
            </w:r>
            <w:r w:rsidRPr="000C68D4">
              <w:rPr>
                <w:rFonts w:asciiTheme="majorHAnsi" w:hAnsiTheme="majorHAnsi" w:cstheme="majorHAnsi"/>
                <w:color w:val="000000"/>
                <w:sz w:val="26"/>
                <w:szCs w:val="26"/>
                <w:shd w:val="clear" w:color="auto" w:fill="FFFFFF"/>
                <w:lang w:val="nl-NL"/>
              </w:rPr>
              <w:t>, Đảng cộng sản Việt Nam ra đời là sản phầm của sự kết hợp chủ nghĩa Mác - Lênin với phong trào công nhân và phong trào yêu nước Việt Nam. </w:t>
            </w:r>
            <w:r w:rsidRPr="000C68D4">
              <w:rPr>
                <w:rFonts w:asciiTheme="majorHAnsi" w:hAnsiTheme="majorHAnsi" w:cstheme="majorHAnsi"/>
                <w:color w:val="000000"/>
                <w:sz w:val="26"/>
                <w:szCs w:val="26"/>
                <w:lang w:val="nl-NL"/>
              </w:rPr>
              <w:br/>
            </w:r>
            <w:r w:rsidRPr="000C68D4">
              <w:rPr>
                <w:rFonts w:asciiTheme="majorHAnsi" w:hAnsiTheme="majorHAnsi" w:cstheme="majorHAnsi"/>
                <w:b/>
                <w:color w:val="000000"/>
                <w:sz w:val="26"/>
                <w:szCs w:val="26"/>
                <w:shd w:val="clear" w:color="auto" w:fill="FFFFFF"/>
                <w:lang w:val="nl-NL"/>
              </w:rPr>
              <w:t>Thứ hai</w:t>
            </w:r>
            <w:r w:rsidRPr="000C68D4">
              <w:rPr>
                <w:rFonts w:asciiTheme="majorHAnsi" w:hAnsiTheme="majorHAnsi" w:cstheme="majorHAnsi"/>
                <w:color w:val="000000"/>
                <w:sz w:val="26"/>
                <w:szCs w:val="26"/>
                <w:shd w:val="clear" w:color="auto" w:fill="FFFFFF"/>
                <w:lang w:val="nl-NL"/>
              </w:rPr>
              <w:t>, Đảng cộng sản Việt Nam ra đời là kết quả của sự phát triền cao và thống nhất của phong trào công nhân và phong trào yêu nước. </w:t>
            </w:r>
          </w:p>
          <w:p w:rsidR="00535670" w:rsidRPr="000C68D4" w:rsidRDefault="00535670" w:rsidP="001E3280">
            <w:pPr>
              <w:spacing w:line="276" w:lineRule="auto"/>
              <w:rPr>
                <w:rFonts w:asciiTheme="majorHAnsi" w:hAnsiTheme="majorHAnsi" w:cstheme="majorHAnsi"/>
                <w:color w:val="000000"/>
                <w:sz w:val="26"/>
                <w:szCs w:val="26"/>
                <w:shd w:val="clear" w:color="auto" w:fill="FFFFFF"/>
                <w:lang w:val="nl-NL"/>
              </w:rPr>
            </w:pPr>
            <w:r w:rsidRPr="000C68D4">
              <w:rPr>
                <w:rFonts w:asciiTheme="majorHAnsi" w:hAnsiTheme="majorHAnsi" w:cstheme="majorHAnsi"/>
                <w:b/>
                <w:color w:val="000000"/>
                <w:sz w:val="26"/>
                <w:szCs w:val="26"/>
                <w:shd w:val="clear" w:color="auto" w:fill="FFFFFF"/>
                <w:lang w:val="nl-NL"/>
              </w:rPr>
              <w:t>Thứ ba</w:t>
            </w:r>
            <w:r w:rsidRPr="000C68D4">
              <w:rPr>
                <w:rFonts w:asciiTheme="majorHAnsi" w:hAnsiTheme="majorHAnsi" w:cstheme="majorHAnsi"/>
                <w:color w:val="000000"/>
                <w:sz w:val="26"/>
                <w:szCs w:val="26"/>
                <w:shd w:val="clear" w:color="auto" w:fill="FFFFFF"/>
                <w:lang w:val="nl-NL"/>
              </w:rPr>
              <w:t>, Đảng cộng sản Việt Nam ra đời là kết quả thống nhất của phong trào cách mạng trong cả nước, là sự đồng tâm nhất trí của những chiến sĩ tiên phong. </w:t>
            </w:r>
          </w:p>
          <w:p w:rsidR="00535670" w:rsidRPr="000C68D4" w:rsidRDefault="00535670" w:rsidP="001E3280">
            <w:pPr>
              <w:spacing w:line="276" w:lineRule="auto"/>
              <w:rPr>
                <w:rFonts w:asciiTheme="majorHAnsi" w:hAnsiTheme="majorHAnsi" w:cstheme="majorHAnsi"/>
                <w:color w:val="000000"/>
                <w:sz w:val="26"/>
                <w:szCs w:val="26"/>
                <w:shd w:val="clear" w:color="auto" w:fill="FFFFFF"/>
                <w:lang w:val="nl-NL"/>
              </w:rPr>
            </w:pPr>
            <w:r w:rsidRPr="000C68D4">
              <w:rPr>
                <w:rFonts w:asciiTheme="majorHAnsi" w:hAnsiTheme="majorHAnsi" w:cstheme="majorHAnsi"/>
                <w:b/>
                <w:color w:val="000000"/>
                <w:sz w:val="26"/>
                <w:szCs w:val="26"/>
                <w:shd w:val="clear" w:color="auto" w:fill="FFFFFF"/>
                <w:lang w:val="nl-NL"/>
              </w:rPr>
              <w:t>Thứ tư</w:t>
            </w:r>
            <w:r w:rsidRPr="000C68D4">
              <w:rPr>
                <w:rFonts w:asciiTheme="majorHAnsi" w:hAnsiTheme="majorHAnsi" w:cstheme="majorHAnsi"/>
                <w:color w:val="000000"/>
                <w:sz w:val="26"/>
                <w:szCs w:val="26"/>
                <w:shd w:val="clear" w:color="auto" w:fill="FFFFFF"/>
                <w:lang w:val="nl-NL"/>
              </w:rPr>
              <w:t>, đường lối chiến lược và sách lược cách mạng của Đảng được thể hiện trong Chính cương vắn tắt, Sách lược vắn tãt là phù hợp với yêu cầu của toàn Đảng và toàn dân.</w:t>
            </w:r>
          </w:p>
          <w:p w:rsidR="0051758B" w:rsidRDefault="0051758B" w:rsidP="00DB5AD9">
            <w:pPr>
              <w:spacing w:line="276" w:lineRule="auto"/>
              <w:jc w:val="both"/>
              <w:rPr>
                <w:rFonts w:asciiTheme="majorHAnsi" w:hAnsiTheme="majorHAnsi" w:cstheme="majorHAnsi"/>
                <w:color w:val="000000"/>
                <w:sz w:val="26"/>
                <w:szCs w:val="26"/>
                <w:lang w:val="en-US"/>
              </w:rPr>
            </w:pPr>
            <w:r w:rsidRPr="000C68D4">
              <w:rPr>
                <w:rFonts w:asciiTheme="majorHAnsi" w:hAnsiTheme="majorHAnsi" w:cstheme="majorHAnsi"/>
                <w:b/>
                <w:color w:val="000000"/>
                <w:sz w:val="26"/>
                <w:szCs w:val="26"/>
                <w:shd w:val="clear" w:color="auto" w:fill="FFFFFF"/>
                <w:lang w:val="nl-NL"/>
              </w:rPr>
              <w:t>*KL*</w:t>
            </w:r>
            <w:r w:rsidRPr="000C68D4">
              <w:rPr>
                <w:rFonts w:asciiTheme="majorHAnsi" w:hAnsiTheme="majorHAnsi" w:cstheme="majorHAnsi"/>
                <w:color w:val="000000"/>
                <w:sz w:val="26"/>
                <w:szCs w:val="26"/>
                <w:shd w:val="clear" w:color="auto" w:fill="FFFFFF"/>
                <w:lang w:val="nl-NL"/>
              </w:rPr>
              <w:t xml:space="preserve"> </w:t>
            </w:r>
            <w:r w:rsidRPr="000C68D4">
              <w:rPr>
                <w:rFonts w:asciiTheme="majorHAnsi" w:hAnsiTheme="majorHAnsi" w:cstheme="majorHAnsi"/>
                <w:color w:val="000000"/>
                <w:sz w:val="26"/>
                <w:szCs w:val="26"/>
              </w:rPr>
              <w:t xml:space="preserve">Vận dụng sáng tạo quan điểm của Chủ tịch Hồ Chí Minh về Đảng Cộng sản, Đảng </w:t>
            </w:r>
            <w:r w:rsidRPr="000C68D4">
              <w:rPr>
                <w:rFonts w:asciiTheme="majorHAnsi" w:hAnsiTheme="majorHAnsi" w:cstheme="majorHAnsi"/>
                <w:color w:val="000000"/>
                <w:sz w:val="26"/>
                <w:szCs w:val="26"/>
              </w:rPr>
              <w:lastRenderedPageBreak/>
              <w:t>ta đã ban hành nhiều nghị quyết về xây dựng và chỉnh đốn Đảng. Những nghị quyết có tầm chiến lược trong việc thực hiện Di huấn quý báu của Chủ tịch Hồ Chí Minh về xây dựng, chỉnh đốn Đảng; về tự phê bình và phê bình; về sự đoàn kết, thống nhất trong Đảng. Việc thực hiện hiệu quả nghị quyết vừa là yêu cầu, vừa là nhiệm vụ bức thiết, thường xuyên của mỗi tổ chức đảng, mỗi đảng viên, để Đảng ta luôn trong sạch, vững mạnh, “là đạo đức, là văn minh”.</w:t>
            </w:r>
          </w:p>
          <w:p w:rsidR="00DB5AD9" w:rsidRDefault="00DB5AD9" w:rsidP="00DB5AD9">
            <w:pPr>
              <w:tabs>
                <w:tab w:val="left" w:pos="567"/>
              </w:tabs>
              <w:spacing w:line="276" w:lineRule="auto"/>
              <w:jc w:val="both"/>
              <w:rPr>
                <w:rFonts w:ascii="Times New Roman" w:eastAsia="Times New Roman" w:hAnsi="Times New Roman"/>
                <w:b/>
                <w:color w:val="000000" w:themeColor="text1"/>
                <w:sz w:val="28"/>
                <w:szCs w:val="28"/>
                <w:lang w:val="en-US"/>
              </w:rPr>
            </w:pPr>
          </w:p>
          <w:p w:rsidR="00DB5AD9" w:rsidRPr="00DB5AD9" w:rsidRDefault="00DB5AD9" w:rsidP="00DB5AD9">
            <w:pPr>
              <w:tabs>
                <w:tab w:val="left" w:pos="567"/>
              </w:tabs>
              <w:spacing w:line="276" w:lineRule="auto"/>
              <w:jc w:val="both"/>
              <w:rPr>
                <w:rFonts w:ascii="Times New Roman" w:eastAsia="Times New Roman" w:hAnsi="Times New Roman"/>
                <w:b/>
                <w:color w:val="000000" w:themeColor="text1"/>
                <w:sz w:val="26"/>
                <w:szCs w:val="26"/>
              </w:rPr>
            </w:pPr>
            <w:r w:rsidRPr="00DB5AD9">
              <w:rPr>
                <w:rFonts w:ascii="Times New Roman" w:eastAsia="Times New Roman" w:hAnsi="Times New Roman"/>
                <w:b/>
                <w:color w:val="000000" w:themeColor="text1"/>
                <w:sz w:val="26"/>
                <w:szCs w:val="26"/>
              </w:rPr>
              <w:t>Liên hệ bản thân</w:t>
            </w:r>
          </w:p>
          <w:p w:rsidR="00DB5AD9" w:rsidRPr="00DB5AD9" w:rsidRDefault="00DB5AD9" w:rsidP="00DB5AD9">
            <w:pPr>
              <w:pStyle w:val="ListParagraph"/>
              <w:spacing w:line="276" w:lineRule="auto"/>
              <w:ind w:left="0" w:firstLine="567"/>
              <w:jc w:val="both"/>
              <w:rPr>
                <w:rFonts w:ascii="Times New Roman" w:hAnsi="Times New Roman"/>
                <w:color w:val="000000" w:themeColor="text1"/>
                <w:sz w:val="26"/>
                <w:szCs w:val="26"/>
                <w:lang w:eastAsia="vi-VN"/>
              </w:rPr>
            </w:pPr>
            <w:r w:rsidRPr="00DB5AD9">
              <w:rPr>
                <w:rFonts w:ascii="Times New Roman" w:hAnsi="Times New Roman"/>
                <w:color w:val="000000" w:themeColor="text1"/>
                <w:sz w:val="26"/>
                <w:szCs w:val="26"/>
                <w:shd w:val="clear" w:color="auto" w:fill="FFFFFF"/>
              </w:rPr>
              <w:t xml:space="preserve">Là một Đảng viên Đảng cộng sản Việt Nam, tôi đã nhận thức được những phẩm chất đạo đức mình cần có để xứng đáng với vị trí, vai trò đó. Chính vì vậy, trong công việc, tôi luôn </w:t>
            </w:r>
            <w:r w:rsidRPr="00DB5AD9">
              <w:rPr>
                <w:rFonts w:ascii="Times New Roman" w:hAnsi="Times New Roman"/>
                <w:color w:val="000000" w:themeColor="text1"/>
                <w:sz w:val="26"/>
                <w:szCs w:val="26"/>
                <w:lang w:val="vi-VN" w:eastAsia="vi-VN"/>
              </w:rPr>
              <w:t>chấp hành tốt nội quy quy chế cơ quan</w:t>
            </w:r>
            <w:r w:rsidRPr="00DB5AD9">
              <w:rPr>
                <w:rFonts w:ascii="Times New Roman" w:hAnsi="Times New Roman"/>
                <w:color w:val="000000" w:themeColor="text1"/>
                <w:sz w:val="26"/>
                <w:szCs w:val="26"/>
                <w:lang w:eastAsia="vi-VN"/>
              </w:rPr>
              <w:t xml:space="preserve">; </w:t>
            </w:r>
            <w:r w:rsidRPr="00DB5AD9">
              <w:rPr>
                <w:rFonts w:ascii="Times New Roman" w:hAnsi="Times New Roman"/>
                <w:color w:val="000000" w:themeColor="text1"/>
                <w:sz w:val="26"/>
                <w:szCs w:val="26"/>
                <w:lang w:val="vi-VN" w:eastAsia="vi-VN"/>
              </w:rPr>
              <w:t>lên kế hoạch</w:t>
            </w:r>
            <w:r w:rsidRPr="00DB5AD9">
              <w:rPr>
                <w:rFonts w:ascii="Times New Roman" w:hAnsi="Times New Roman"/>
                <w:color w:val="000000" w:themeColor="text1"/>
                <w:sz w:val="26"/>
                <w:szCs w:val="26"/>
                <w:lang w:eastAsia="vi-VN"/>
              </w:rPr>
              <w:t>,</w:t>
            </w:r>
            <w:r w:rsidRPr="00DB5AD9">
              <w:rPr>
                <w:rFonts w:ascii="Times New Roman" w:hAnsi="Times New Roman"/>
                <w:color w:val="000000" w:themeColor="text1"/>
                <w:sz w:val="26"/>
                <w:szCs w:val="26"/>
                <w:lang w:val="vi-VN" w:eastAsia="vi-VN"/>
              </w:rPr>
              <w:t xml:space="preserve"> sắp xếp thời gian thực hiện để hoàn thành đúng tiến độ được giao. </w:t>
            </w:r>
            <w:r w:rsidRPr="00DB5AD9">
              <w:rPr>
                <w:rFonts w:ascii="Times New Roman" w:hAnsi="Times New Roman"/>
                <w:color w:val="000000" w:themeColor="text1"/>
                <w:sz w:val="26"/>
                <w:szCs w:val="26"/>
                <w:lang w:eastAsia="vi-VN"/>
              </w:rPr>
              <w:t>T</w:t>
            </w:r>
            <w:r w:rsidRPr="00DB5AD9">
              <w:rPr>
                <w:rFonts w:ascii="Times New Roman" w:hAnsi="Times New Roman"/>
                <w:color w:val="000000" w:themeColor="text1"/>
                <w:sz w:val="26"/>
                <w:szCs w:val="26"/>
                <w:lang w:val="vi-VN" w:eastAsia="vi-VN"/>
              </w:rPr>
              <w:t>ôi luôn chủ động</w:t>
            </w:r>
            <w:r w:rsidRPr="00DB5AD9">
              <w:rPr>
                <w:rFonts w:ascii="Times New Roman" w:hAnsi="Times New Roman"/>
                <w:color w:val="000000" w:themeColor="text1"/>
                <w:sz w:val="26"/>
                <w:szCs w:val="26"/>
                <w:lang w:eastAsia="vi-VN"/>
              </w:rPr>
              <w:t xml:space="preserve"> trong việc đề xuất ra các kế hoạch cho hoạt động của cơ quan cũng như của bản thân; </w:t>
            </w:r>
            <w:r w:rsidRPr="00DB5AD9">
              <w:rPr>
                <w:rFonts w:ascii="Times New Roman" w:hAnsi="Times New Roman"/>
                <w:color w:val="000000" w:themeColor="text1"/>
                <w:sz w:val="26"/>
                <w:szCs w:val="26"/>
                <w:lang w:val="vi-VN" w:eastAsia="vi-VN"/>
              </w:rPr>
              <w:t>sẵn sàng giúp đỡ đồng nghiệp trong hoạt động chuyên môn</w:t>
            </w:r>
            <w:r w:rsidRPr="00DB5AD9">
              <w:rPr>
                <w:rFonts w:ascii="Times New Roman" w:hAnsi="Times New Roman"/>
                <w:color w:val="000000" w:themeColor="text1"/>
                <w:sz w:val="26"/>
                <w:szCs w:val="26"/>
                <w:lang w:eastAsia="vi-VN"/>
              </w:rPr>
              <w:t>; l</w:t>
            </w:r>
            <w:r w:rsidRPr="00DB5AD9">
              <w:rPr>
                <w:rFonts w:ascii="Times New Roman" w:hAnsi="Times New Roman"/>
                <w:color w:val="000000" w:themeColor="text1"/>
                <w:sz w:val="26"/>
                <w:szCs w:val="26"/>
                <w:lang w:val="vi-VN" w:eastAsia="vi-VN"/>
              </w:rPr>
              <w:t xml:space="preserve">uôn vui vẻ, </w:t>
            </w:r>
            <w:r w:rsidRPr="00DB5AD9">
              <w:rPr>
                <w:rFonts w:ascii="Times New Roman" w:hAnsi="Times New Roman"/>
                <w:color w:val="000000" w:themeColor="text1"/>
                <w:sz w:val="26"/>
                <w:szCs w:val="26"/>
                <w:lang w:eastAsia="vi-VN"/>
              </w:rPr>
              <w:t>hòa nhã với mọi người xung quanh</w:t>
            </w:r>
            <w:r w:rsidRPr="00DB5AD9">
              <w:rPr>
                <w:rFonts w:ascii="Times New Roman" w:hAnsi="Times New Roman"/>
                <w:color w:val="000000" w:themeColor="text1"/>
                <w:sz w:val="26"/>
                <w:szCs w:val="26"/>
                <w:shd w:val="clear" w:color="auto" w:fill="FFFFFF"/>
              </w:rPr>
              <w:t xml:space="preserve">; đồng thời, bản thân </w:t>
            </w:r>
            <w:r w:rsidRPr="00DB5AD9">
              <w:rPr>
                <w:rFonts w:ascii="Times New Roman" w:hAnsi="Times New Roman"/>
                <w:color w:val="000000" w:themeColor="text1"/>
                <w:sz w:val="26"/>
                <w:szCs w:val="26"/>
                <w:lang w:val="vi-VN" w:eastAsia="vi-VN"/>
              </w:rPr>
              <w:t>luôn học hỏi những kinh nghiệm của đồng nghiệp, học hỏi từ sách báo</w:t>
            </w:r>
            <w:r w:rsidRPr="00DB5AD9">
              <w:rPr>
                <w:rFonts w:ascii="Times New Roman" w:hAnsi="Times New Roman"/>
                <w:color w:val="000000" w:themeColor="text1"/>
                <w:sz w:val="26"/>
                <w:szCs w:val="26"/>
                <w:lang w:eastAsia="vi-VN"/>
              </w:rPr>
              <w:t xml:space="preserve">, </w:t>
            </w:r>
            <w:r w:rsidRPr="00DB5AD9">
              <w:rPr>
                <w:rFonts w:ascii="Times New Roman" w:hAnsi="Times New Roman"/>
                <w:color w:val="000000" w:themeColor="text1"/>
                <w:sz w:val="26"/>
                <w:szCs w:val="26"/>
                <w:lang w:val="vi-VN" w:eastAsia="vi-VN"/>
              </w:rPr>
              <w:t>mạng Internet… nhằm nâng cao trình độ hiểu biết của bản thân để cho công việc ngày một tốt hơn.</w:t>
            </w:r>
            <w:r w:rsidRPr="00DB5AD9">
              <w:rPr>
                <w:rFonts w:ascii="Times New Roman" w:hAnsi="Times New Roman"/>
                <w:color w:val="000000" w:themeColor="text1"/>
                <w:sz w:val="26"/>
                <w:szCs w:val="26"/>
                <w:shd w:val="clear" w:color="auto" w:fill="FFFFFF"/>
              </w:rPr>
              <w:t xml:space="preserve"> Và tôi cũng nhận thấy rằng, cần </w:t>
            </w:r>
            <w:r w:rsidRPr="00DB5AD9">
              <w:rPr>
                <w:rFonts w:ascii="Times New Roman" w:hAnsi="Times New Roman"/>
                <w:color w:val="000000" w:themeColor="text1"/>
                <w:sz w:val="26"/>
                <w:szCs w:val="26"/>
                <w:lang w:eastAsia="vi-VN"/>
              </w:rPr>
              <w:t>l</w:t>
            </w:r>
            <w:r w:rsidRPr="00DB5AD9">
              <w:rPr>
                <w:rFonts w:ascii="Times New Roman" w:hAnsi="Times New Roman"/>
                <w:color w:val="000000" w:themeColor="text1"/>
                <w:sz w:val="26"/>
                <w:szCs w:val="26"/>
                <w:lang w:val="vi-VN" w:eastAsia="vi-VN"/>
              </w:rPr>
              <w:t>uôn tự tin vào bản thân</w:t>
            </w:r>
            <w:r w:rsidRPr="00DB5AD9">
              <w:rPr>
                <w:rFonts w:ascii="Times New Roman" w:hAnsi="Times New Roman"/>
                <w:color w:val="000000" w:themeColor="text1"/>
                <w:sz w:val="26"/>
                <w:szCs w:val="26"/>
                <w:lang w:eastAsia="vi-VN"/>
              </w:rPr>
              <w:t xml:space="preserve"> mình</w:t>
            </w:r>
            <w:r w:rsidRPr="00DB5AD9">
              <w:rPr>
                <w:rFonts w:ascii="Times New Roman" w:hAnsi="Times New Roman"/>
                <w:color w:val="000000" w:themeColor="text1"/>
                <w:sz w:val="26"/>
                <w:szCs w:val="26"/>
                <w:lang w:val="vi-VN" w:eastAsia="vi-VN"/>
              </w:rPr>
              <w:t xml:space="preserve"> v</w:t>
            </w:r>
            <w:r w:rsidRPr="00DB5AD9">
              <w:rPr>
                <w:rFonts w:ascii="Times New Roman" w:hAnsi="Times New Roman"/>
                <w:color w:val="000000" w:themeColor="text1"/>
                <w:sz w:val="26"/>
                <w:szCs w:val="26"/>
                <w:lang w:eastAsia="vi-VN"/>
              </w:rPr>
              <w:t xml:space="preserve">à phải không ngừng cố gắng để ngày càng hoàn thiện, </w:t>
            </w:r>
            <w:r w:rsidRPr="00DB5AD9">
              <w:rPr>
                <w:rFonts w:ascii="Times New Roman" w:hAnsi="Times New Roman"/>
                <w:color w:val="000000" w:themeColor="text1"/>
                <w:sz w:val="26"/>
                <w:szCs w:val="26"/>
                <w:lang w:val="vi-VN" w:eastAsia="vi-VN"/>
              </w:rPr>
              <w:t>rèn luyện tính kiên nhẫn</w:t>
            </w:r>
            <w:r w:rsidRPr="00DB5AD9">
              <w:rPr>
                <w:rFonts w:ascii="Times New Roman" w:hAnsi="Times New Roman"/>
                <w:color w:val="000000" w:themeColor="text1"/>
                <w:sz w:val="26"/>
                <w:szCs w:val="26"/>
                <w:lang w:eastAsia="vi-VN"/>
              </w:rPr>
              <w:t xml:space="preserve"> để trở ngại không thể làm tôi </w:t>
            </w:r>
            <w:r w:rsidRPr="00DB5AD9">
              <w:rPr>
                <w:rFonts w:ascii="Times New Roman" w:hAnsi="Times New Roman"/>
                <w:color w:val="000000" w:themeColor="text1"/>
                <w:sz w:val="26"/>
                <w:szCs w:val="26"/>
                <w:lang w:val="vi-VN" w:eastAsia="vi-VN"/>
              </w:rPr>
              <w:t>nản lòng mà quyết tâm đạt đến mục đích cuối cùng.</w:t>
            </w:r>
          </w:p>
          <w:p w:rsidR="00DB5AD9" w:rsidRPr="00DB5AD9" w:rsidRDefault="00DB5AD9" w:rsidP="00DB5AD9">
            <w:pPr>
              <w:pStyle w:val="ListParagraph"/>
              <w:tabs>
                <w:tab w:val="left" w:pos="567"/>
              </w:tabs>
              <w:spacing w:line="276" w:lineRule="auto"/>
              <w:ind w:left="0" w:firstLine="567"/>
              <w:jc w:val="both"/>
              <w:rPr>
                <w:rFonts w:ascii="Times New Roman" w:hAnsi="Times New Roman"/>
                <w:color w:val="000000" w:themeColor="text1"/>
                <w:sz w:val="26"/>
                <w:szCs w:val="26"/>
                <w:lang w:eastAsia="vi-VN"/>
              </w:rPr>
            </w:pPr>
            <w:r w:rsidRPr="00DB5AD9">
              <w:rPr>
                <w:rFonts w:ascii="Times New Roman" w:hAnsi="Times New Roman"/>
                <w:color w:val="000000" w:themeColor="text1"/>
                <w:sz w:val="26"/>
                <w:szCs w:val="26"/>
                <w:lang w:eastAsia="vi-VN"/>
              </w:rPr>
              <w:t>Với tôi, tư tưởng Hồ Chí Minh như một ngọn đuốc dẫn đường, soi sáng cho tôi trong cuộc sống cũng như trong công việc. Tôi sẽ luôn cố gắng hết sức mình, cùng với toàn Đảng, toàn dân xây dựng đất nước Việt Nam phồn vinh, hạnh phúc như ý nguyện của Người</w:t>
            </w:r>
          </w:p>
          <w:p w:rsidR="00DB5AD9" w:rsidRPr="00DB5AD9" w:rsidRDefault="00DB5AD9" w:rsidP="00DB5AD9">
            <w:pPr>
              <w:spacing w:line="276" w:lineRule="auto"/>
              <w:jc w:val="both"/>
              <w:rPr>
                <w:rFonts w:asciiTheme="majorHAnsi" w:hAnsiTheme="majorHAnsi" w:cstheme="majorHAnsi"/>
                <w:sz w:val="26"/>
                <w:szCs w:val="26"/>
                <w:lang w:val="en-US"/>
              </w:rPr>
            </w:pPr>
          </w:p>
        </w:tc>
      </w:tr>
      <w:tr w:rsidR="00535670" w:rsidRPr="000C68D4" w:rsidTr="00B81552">
        <w:tc>
          <w:tcPr>
            <w:tcW w:w="1343" w:type="dxa"/>
          </w:tcPr>
          <w:p w:rsidR="001E5FA2" w:rsidRPr="000C68D4" w:rsidRDefault="001E5FA2" w:rsidP="001E3280">
            <w:pPr>
              <w:tabs>
                <w:tab w:val="left" w:pos="1540"/>
              </w:tabs>
              <w:spacing w:before="40" w:after="40" w:line="276" w:lineRule="auto"/>
              <w:jc w:val="center"/>
              <w:rPr>
                <w:rFonts w:asciiTheme="majorHAnsi" w:hAnsiTheme="majorHAnsi" w:cstheme="majorHAnsi"/>
                <w:b/>
                <w:position w:val="2"/>
                <w:sz w:val="26"/>
                <w:szCs w:val="26"/>
              </w:rPr>
            </w:pPr>
            <w:r w:rsidRPr="000C68D4">
              <w:rPr>
                <w:rFonts w:asciiTheme="majorHAnsi" w:hAnsiTheme="majorHAnsi" w:cstheme="majorHAnsi"/>
                <w:b/>
                <w:position w:val="2"/>
                <w:sz w:val="26"/>
                <w:szCs w:val="26"/>
              </w:rPr>
              <w:lastRenderedPageBreak/>
              <w:t xml:space="preserve">Câu 2. </w:t>
            </w:r>
            <w:r w:rsidRPr="000C68D4">
              <w:rPr>
                <w:rFonts w:asciiTheme="majorHAnsi" w:hAnsiTheme="majorHAnsi" w:cstheme="majorHAnsi"/>
                <w:sz w:val="26"/>
                <w:szCs w:val="26"/>
              </w:rPr>
              <w:t xml:space="preserve">Tại sao Đảng Cộng sản lấy tập trung dân chủ làm nguyên tắc tổ chức cơ bản? Biểu hiện của tập trung và dân chủ trong Đảng? Những đòi hỏi nảy sinh từ thực tế về nhận thức </w:t>
            </w:r>
            <w:r w:rsidRPr="000C68D4">
              <w:rPr>
                <w:rFonts w:asciiTheme="majorHAnsi" w:hAnsiTheme="majorHAnsi" w:cstheme="majorHAnsi"/>
                <w:sz w:val="26"/>
                <w:szCs w:val="26"/>
              </w:rPr>
              <w:lastRenderedPageBreak/>
              <w:t>và thực hiện nguyên tắc này tại đơn vị? Đề xuất các giải pháp thực hiện tốt  nguyên tắc tập trung dân chủ?</w:t>
            </w:r>
          </w:p>
          <w:p w:rsidR="00535670" w:rsidRPr="000C68D4" w:rsidRDefault="00535670" w:rsidP="001E3280">
            <w:pPr>
              <w:spacing w:line="276" w:lineRule="auto"/>
              <w:rPr>
                <w:rFonts w:asciiTheme="majorHAnsi" w:hAnsiTheme="majorHAnsi" w:cstheme="majorHAnsi"/>
                <w:sz w:val="26"/>
                <w:szCs w:val="26"/>
              </w:rPr>
            </w:pPr>
          </w:p>
        </w:tc>
        <w:tc>
          <w:tcPr>
            <w:tcW w:w="9573" w:type="dxa"/>
          </w:tcPr>
          <w:p w:rsidR="00BC5EC7" w:rsidRPr="000C68D4" w:rsidRDefault="00BC5EC7" w:rsidP="001E3280">
            <w:pPr>
              <w:spacing w:line="276" w:lineRule="auto"/>
              <w:rPr>
                <w:rFonts w:asciiTheme="majorHAnsi" w:hAnsiTheme="majorHAnsi" w:cstheme="majorHAnsi"/>
                <w:b/>
                <w:bCs/>
                <w:color w:val="333333"/>
                <w:sz w:val="26"/>
                <w:szCs w:val="26"/>
                <w:bdr w:val="none" w:sz="0" w:space="0" w:color="auto" w:frame="1"/>
                <w:shd w:val="clear" w:color="auto" w:fill="FFFFFF"/>
              </w:rPr>
            </w:pPr>
            <w:r w:rsidRPr="000C68D4">
              <w:rPr>
                <w:rFonts w:asciiTheme="majorHAnsi" w:hAnsiTheme="majorHAnsi" w:cstheme="majorHAnsi"/>
                <w:b/>
                <w:sz w:val="26"/>
                <w:szCs w:val="26"/>
              </w:rPr>
              <w:lastRenderedPageBreak/>
              <w:t xml:space="preserve">*MB* </w:t>
            </w:r>
            <w:r w:rsidRPr="000C68D4">
              <w:rPr>
                <w:rFonts w:asciiTheme="majorHAnsi" w:hAnsiTheme="majorHAnsi" w:cstheme="majorHAnsi"/>
                <w:bCs/>
                <w:color w:val="333333"/>
                <w:sz w:val="26"/>
                <w:szCs w:val="26"/>
                <w:bdr w:val="none" w:sz="0" w:space="0" w:color="auto" w:frame="1"/>
                <w:shd w:val="clear" w:color="auto" w:fill="FFFFFF"/>
              </w:rPr>
              <w:t>Tập trung dân chủ là nguyên tắc tổ chức cơ bản giữ cho đảng cộng sản khó chấp nhận các khuynh hướng của chủ nghĩa cơ hội. Tập trung dân chủ là một "pháp bảo" về “tổ chức chính đảng kiểu mới của giai cấp công nhân,” tổng kết từ lịch sử đấu tranh gian khổ của phong trào XHCN trên toàn thế giới; Phát huy tính ưu việt của nguyên tắc tổ chức cơ bản, khắc phục những nhận thức sai lầm trong quá trình thực hiện nguyên tắc “tập trung dân chủ”.</w:t>
            </w:r>
          </w:p>
          <w:p w:rsidR="00BC5EC7" w:rsidRPr="000C68D4" w:rsidRDefault="00BC5EC7" w:rsidP="001E3280">
            <w:pPr>
              <w:spacing w:line="276" w:lineRule="auto"/>
              <w:rPr>
                <w:rFonts w:asciiTheme="majorHAnsi" w:hAnsiTheme="majorHAnsi" w:cstheme="majorHAnsi"/>
                <w:b/>
                <w:sz w:val="26"/>
                <w:szCs w:val="26"/>
              </w:rPr>
            </w:pPr>
          </w:p>
          <w:p w:rsidR="00535670" w:rsidRPr="000C68D4" w:rsidRDefault="00535670" w:rsidP="001E3280">
            <w:pPr>
              <w:spacing w:line="276" w:lineRule="auto"/>
              <w:rPr>
                <w:rFonts w:asciiTheme="majorHAnsi" w:hAnsiTheme="majorHAnsi" w:cstheme="majorHAnsi"/>
                <w:b/>
                <w:sz w:val="26"/>
                <w:szCs w:val="26"/>
              </w:rPr>
            </w:pPr>
            <w:r w:rsidRPr="000C68D4">
              <w:rPr>
                <w:rFonts w:asciiTheme="majorHAnsi" w:hAnsiTheme="majorHAnsi" w:cstheme="majorHAnsi"/>
                <w:b/>
                <w:sz w:val="26"/>
                <w:szCs w:val="26"/>
              </w:rPr>
              <w:t>Ý nghĩa của nguyên tắc tập trung dân chủ</w:t>
            </w:r>
          </w:p>
          <w:p w:rsidR="00535670" w:rsidRPr="000C68D4" w:rsidRDefault="00535670" w:rsidP="001E3280">
            <w:pPr>
              <w:pStyle w:val="NormalWeb"/>
              <w:spacing w:before="0" w:beforeAutospacing="0" w:after="160" w:afterAutospacing="0" w:line="276" w:lineRule="auto"/>
              <w:jc w:val="both"/>
              <w:rPr>
                <w:rFonts w:asciiTheme="majorHAnsi" w:hAnsiTheme="majorHAnsi" w:cstheme="majorHAnsi"/>
                <w:color w:val="000000"/>
                <w:sz w:val="26"/>
                <w:szCs w:val="26"/>
              </w:rPr>
            </w:pPr>
            <w:r w:rsidRPr="000C68D4">
              <w:rPr>
                <w:rFonts w:asciiTheme="majorHAnsi" w:hAnsiTheme="majorHAnsi" w:cstheme="majorHAnsi"/>
                <w:color w:val="000000"/>
                <w:sz w:val="26"/>
                <w:szCs w:val="26"/>
                <w:bdr w:val="none" w:sz="0" w:space="0" w:color="auto" w:frame="1"/>
              </w:rPr>
              <w:t> Nguyên tắc tập trung dân chủ mang ý nghĩa đặc biệt to lớn, sự kết hợp đúng đẳn giữa tập trung và dân chủ là một trong những yếu tố quyết định sức mạnh và hiệu quả hoạt động của bộ máy hành chính Nhà nước. Nó tạo ra sự thống nhất về tổ chức và hành động, phát huy và kết hợp chặt chẽ sức mạnh của cả tập thể với sức mạnh từng cá nhân; của cả nước và từng địa phương, từng cơ sở; của cả hệ thống bộ máy cơ quan hành chính Nhà nước và từng tổ chức.</w:t>
            </w:r>
          </w:p>
          <w:p w:rsidR="00535670" w:rsidRPr="000C68D4" w:rsidRDefault="00535670" w:rsidP="001E3280">
            <w:pPr>
              <w:pStyle w:val="NormalWeb"/>
              <w:spacing w:before="0" w:beforeAutospacing="0" w:after="160" w:afterAutospacing="0" w:line="276" w:lineRule="auto"/>
              <w:jc w:val="both"/>
              <w:rPr>
                <w:rFonts w:asciiTheme="majorHAnsi" w:hAnsiTheme="majorHAnsi" w:cstheme="majorHAnsi"/>
                <w:color w:val="000000"/>
                <w:sz w:val="26"/>
                <w:szCs w:val="26"/>
              </w:rPr>
            </w:pPr>
            <w:r w:rsidRPr="000C68D4">
              <w:rPr>
                <w:rFonts w:asciiTheme="majorHAnsi" w:hAnsiTheme="majorHAnsi" w:cstheme="majorHAnsi"/>
                <w:color w:val="000000"/>
                <w:sz w:val="26"/>
                <w:szCs w:val="26"/>
                <w:bdr w:val="none" w:sz="0" w:space="0" w:color="auto" w:frame="1"/>
              </w:rPr>
              <w:t>Tập trung và dân chủ là hai mặt của một hệ thống nhất không thể tách rời. Nếu chỉ thiên về tập trung và coi nhẹ dân chủ thì sẽ dẫn đến tập trung quan liêu, độc đoán, trái với bản chất của Nhà nước ta. Ngược lại, nếu thiên về dân chủ mà coi nhẹ tập trung thì sẽ dẫn đến dân chủ quá trớn làm cho hoạt động quản lý hành chính Nhà nước kém hiệu quả.</w:t>
            </w:r>
          </w:p>
          <w:p w:rsidR="00535670" w:rsidRPr="000C68D4" w:rsidRDefault="00535670" w:rsidP="001E3280">
            <w:pPr>
              <w:spacing w:line="276" w:lineRule="auto"/>
              <w:rPr>
                <w:rFonts w:asciiTheme="majorHAnsi" w:hAnsiTheme="majorHAnsi" w:cstheme="majorHAnsi"/>
                <w:sz w:val="26"/>
                <w:szCs w:val="26"/>
              </w:rPr>
            </w:pPr>
          </w:p>
          <w:p w:rsidR="00535670" w:rsidRPr="000C68D4" w:rsidRDefault="00535670" w:rsidP="001E3280">
            <w:pPr>
              <w:spacing w:line="276" w:lineRule="auto"/>
              <w:rPr>
                <w:rFonts w:asciiTheme="majorHAnsi" w:hAnsiTheme="majorHAnsi" w:cstheme="majorHAnsi"/>
                <w:color w:val="000711"/>
                <w:sz w:val="26"/>
                <w:szCs w:val="26"/>
              </w:rPr>
            </w:pPr>
            <w:r w:rsidRPr="000C68D4">
              <w:rPr>
                <w:rFonts w:asciiTheme="majorHAnsi" w:hAnsiTheme="majorHAnsi" w:cstheme="majorHAnsi"/>
                <w:b/>
                <w:sz w:val="26"/>
                <w:szCs w:val="26"/>
              </w:rPr>
              <w:t>Nội dung của nguyên tắc TTDC</w:t>
            </w:r>
            <w:r w:rsidRPr="000C68D4">
              <w:rPr>
                <w:rFonts w:asciiTheme="majorHAnsi" w:hAnsiTheme="majorHAnsi" w:cstheme="majorHAnsi"/>
                <w:color w:val="000711"/>
                <w:sz w:val="26"/>
                <w:szCs w:val="26"/>
              </w:rPr>
              <w:br/>
            </w:r>
            <w:r w:rsidRPr="000C68D4">
              <w:rPr>
                <w:rFonts w:asciiTheme="majorHAnsi" w:hAnsiTheme="majorHAnsi" w:cstheme="majorHAnsi"/>
                <w:color w:val="000711"/>
                <w:sz w:val="26"/>
                <w:szCs w:val="26"/>
              </w:rPr>
              <w:lastRenderedPageBreak/>
              <w:t>Đảng Cộng sản Việt Nam tổ chức theo nguyên tắc tập trung dân chủ. Nội dung cơ bản của nguyên tắc đó là:</w:t>
            </w:r>
            <w:r w:rsidRPr="000C68D4">
              <w:rPr>
                <w:rFonts w:asciiTheme="majorHAnsi" w:hAnsiTheme="majorHAnsi" w:cstheme="majorHAnsi"/>
                <w:color w:val="000711"/>
                <w:sz w:val="26"/>
                <w:szCs w:val="26"/>
              </w:rPr>
              <w:br/>
              <w:t>1. Cơ quan lãnh đạo các cấp của Đảng do bầu cử lập ra, thực hiện tập thể lãnh đạo, cá nhân phụ trách.</w:t>
            </w:r>
            <w:r w:rsidRPr="000C68D4">
              <w:rPr>
                <w:rFonts w:asciiTheme="majorHAnsi" w:hAnsiTheme="majorHAnsi" w:cstheme="majorHAnsi"/>
                <w:color w:val="000711"/>
                <w:sz w:val="26"/>
                <w:szCs w:val="26"/>
              </w:rPr>
              <w:br/>
              <w:t>2. Cơ quan lãnh đạo cao nhất của Đảng là Đại hội đại biểu toàn quốc. Cơ quan lãnh đạo ở mỗi cấp là đại hội đại biểu hoặc đại hội đảng viên. Giữa hai kỳ đại hội, cơ quan lãnh đạo của Đảng là Ban Chấp hành Trung ương, ở mỗi cấp là ban chấp hành đảng bộ, chi bộ (gọi tắt là cấp uỷ).</w:t>
            </w:r>
            <w:r w:rsidRPr="000C68D4">
              <w:rPr>
                <w:rFonts w:asciiTheme="majorHAnsi" w:hAnsiTheme="majorHAnsi" w:cstheme="majorHAnsi"/>
                <w:color w:val="000711"/>
                <w:sz w:val="26"/>
                <w:szCs w:val="26"/>
              </w:rPr>
              <w:br/>
              <w:t>3. Cấp uỷ các cấp báo cáo và chịu trách nhiệm về hoạt động của mình trước đại hội cùng cấp, trước cấp uỷ cấp trên và cấp dưới; định kỳ thông báo tình hình hoạt động của mình đến các tổ chức đảng trực thuộc, thực hiện tự phê bình và phê bình.</w:t>
            </w:r>
            <w:r w:rsidRPr="000C68D4">
              <w:rPr>
                <w:rFonts w:asciiTheme="majorHAnsi" w:hAnsiTheme="majorHAnsi" w:cstheme="majorHAnsi"/>
                <w:color w:val="000711"/>
                <w:sz w:val="26"/>
                <w:szCs w:val="26"/>
              </w:rPr>
              <w:br/>
              <w:t>4. Tổ chức đảng và đảng viên phải chấp hành nghị quyết của Đảng. Thiểu số phục tùng đa số, cấp dưới phục tùng cấp trên, cá nhân phục tùng tổ chức, các tổ chức trong toàn Đảng phục tùng Đại hội đại biểu toàn quốc và Ban Chấp hành Trung ương.</w:t>
            </w:r>
            <w:r w:rsidRPr="000C68D4">
              <w:rPr>
                <w:rFonts w:asciiTheme="majorHAnsi" w:hAnsiTheme="majorHAnsi" w:cstheme="majorHAnsi"/>
                <w:color w:val="000711"/>
                <w:sz w:val="26"/>
                <w:szCs w:val="26"/>
              </w:rPr>
              <w:br/>
              <w:t>5. Nghị quyết của các cơ quan lãnh đạo của Đảng chỉ có giá trị thi hành khi có hơn một nửa số thành viên trong cơ quan đó tán thành. Trước khi biểu quyết, mỗi thành viên được phát biểu ý kiến của mình. Đảng viên có ý kiến thuộc về thiểu số được quyền bảo lưu và báo cáo lên cấp uỷ cấp trên cho đến Đại hội đại biểu toàn quốc, song phải chấp hành nghiêm chỉnh nghị quyết, không được truyền bá ý kiến trái với nghị quyết của Đảng. Cấp uỷ có thẩm quyền nghiên cứu xem xét ý kiến đó; không phân biệt đối xử với đảng viên có ý kiến thuộc về thiểu số.</w:t>
            </w:r>
            <w:r w:rsidRPr="000C68D4">
              <w:rPr>
                <w:rFonts w:asciiTheme="majorHAnsi" w:hAnsiTheme="majorHAnsi" w:cstheme="majorHAnsi"/>
                <w:color w:val="000711"/>
                <w:sz w:val="26"/>
                <w:szCs w:val="26"/>
              </w:rPr>
              <w:br/>
              <w:t>6. Tổ chức đảng quyết định các vấn đề thuộc phạm vi quyền hạn của mình, song không được trái với nguyên tắc, đường lối, chính sách của Đảng, pháp luật của Nhà nước và nghị quyết của cấp trên.</w:t>
            </w:r>
          </w:p>
          <w:p w:rsidR="00535670" w:rsidRPr="000C68D4" w:rsidRDefault="00535670" w:rsidP="001E3280">
            <w:pPr>
              <w:spacing w:line="276" w:lineRule="auto"/>
              <w:rPr>
                <w:rFonts w:asciiTheme="majorHAnsi" w:hAnsiTheme="majorHAnsi" w:cstheme="majorHAnsi"/>
                <w:color w:val="000711"/>
                <w:sz w:val="26"/>
                <w:szCs w:val="26"/>
              </w:rPr>
            </w:pPr>
          </w:p>
          <w:p w:rsidR="00535670" w:rsidRPr="000C68D4" w:rsidRDefault="00535670" w:rsidP="001E3280">
            <w:pPr>
              <w:spacing w:line="276" w:lineRule="auto"/>
              <w:rPr>
                <w:rFonts w:asciiTheme="majorHAnsi" w:hAnsiTheme="majorHAnsi" w:cstheme="majorHAnsi"/>
                <w:b/>
                <w:color w:val="000711"/>
                <w:sz w:val="26"/>
                <w:szCs w:val="26"/>
              </w:rPr>
            </w:pPr>
            <w:r w:rsidRPr="000C68D4">
              <w:rPr>
                <w:rFonts w:asciiTheme="majorHAnsi" w:hAnsiTheme="majorHAnsi" w:cstheme="majorHAnsi"/>
                <w:b/>
                <w:color w:val="000711"/>
                <w:sz w:val="26"/>
                <w:szCs w:val="26"/>
              </w:rPr>
              <w:t>Bản chất của nguyên tắc TTDC</w:t>
            </w:r>
            <w:r w:rsidR="001E5FA2" w:rsidRPr="000C68D4">
              <w:rPr>
                <w:rFonts w:asciiTheme="majorHAnsi" w:hAnsiTheme="majorHAnsi" w:cstheme="majorHAnsi"/>
                <w:b/>
                <w:color w:val="000711"/>
                <w:sz w:val="26"/>
                <w:szCs w:val="26"/>
              </w:rPr>
              <w:t xml:space="preserve"> (tham khảo </w:t>
            </w:r>
            <w:r w:rsidR="000C68D4">
              <w:rPr>
                <w:rFonts w:asciiTheme="majorHAnsi" w:hAnsiTheme="majorHAnsi" w:cstheme="majorHAnsi"/>
                <w:b/>
                <w:color w:val="000711"/>
                <w:sz w:val="26"/>
                <w:szCs w:val="26"/>
              </w:rPr>
              <w:t>thê</w:t>
            </w:r>
            <w:r w:rsidR="001E5FA2" w:rsidRPr="000C68D4">
              <w:rPr>
                <w:rFonts w:asciiTheme="majorHAnsi" w:hAnsiTheme="majorHAnsi" w:cstheme="majorHAnsi"/>
                <w:b/>
                <w:color w:val="000711"/>
                <w:sz w:val="26"/>
                <w:szCs w:val="26"/>
              </w:rPr>
              <w:t>m trang 37)</w:t>
            </w:r>
          </w:p>
          <w:p w:rsidR="00535670" w:rsidRPr="000C68D4" w:rsidRDefault="00535670" w:rsidP="001E3280">
            <w:pPr>
              <w:spacing w:line="276" w:lineRule="auto"/>
              <w:rPr>
                <w:rFonts w:asciiTheme="majorHAnsi" w:hAnsiTheme="majorHAnsi" w:cstheme="majorHAnsi"/>
                <w:bCs/>
                <w:color w:val="000000"/>
                <w:sz w:val="26"/>
                <w:szCs w:val="26"/>
                <w:shd w:val="clear" w:color="auto" w:fill="FFFFFF"/>
              </w:rPr>
            </w:pPr>
            <w:r w:rsidRPr="000C68D4">
              <w:rPr>
                <w:rFonts w:asciiTheme="majorHAnsi" w:hAnsiTheme="majorHAnsi" w:cstheme="majorHAnsi"/>
                <w:bCs/>
                <w:color w:val="000000"/>
                <w:sz w:val="26"/>
                <w:szCs w:val="26"/>
                <w:shd w:val="clear" w:color="auto" w:fill="FFFFFF"/>
              </w:rPr>
              <w:t>Bản chất của nguyên tắc tập trung dân chủ thể hiện ở mối quan hệ biện chứng giữa hai thành tố tập trung và dân chủ. Việc giải quyết mối quan hệ giữa hai thành tố này quyết định đến chất lượng thực hiện nguyên tắc tập trung dân chủ. Đây cũng là nội dung tập trung nhiều quan điểm khác nhau, thậm chí trái ngược nhau, là điểm nhạy cảm mà các thế lực thù địch thường tập trung chống phá đối với Đảng ta.</w:t>
            </w:r>
          </w:p>
          <w:p w:rsidR="00535670" w:rsidRPr="000C68D4" w:rsidRDefault="00535670" w:rsidP="001E3280">
            <w:pPr>
              <w:spacing w:line="276" w:lineRule="auto"/>
              <w:rPr>
                <w:rFonts w:asciiTheme="majorHAnsi" w:hAnsiTheme="majorHAnsi" w:cstheme="majorHAnsi"/>
                <w:bCs/>
                <w:color w:val="000000"/>
                <w:sz w:val="26"/>
                <w:szCs w:val="26"/>
                <w:shd w:val="clear" w:color="auto" w:fill="FFFFFF"/>
              </w:rPr>
            </w:pPr>
            <w:r w:rsidRPr="000C68D4">
              <w:rPr>
                <w:rFonts w:asciiTheme="majorHAnsi" w:hAnsiTheme="majorHAnsi" w:cstheme="majorHAnsi"/>
                <w:color w:val="000000"/>
                <w:sz w:val="26"/>
                <w:szCs w:val="26"/>
                <w:shd w:val="clear" w:color="auto" w:fill="FFFFFF"/>
              </w:rPr>
              <w:t>Nguyên tắc tập trung dân chủ là nguyên tắc tổ chức căn bản của Đảng để xây dựng Đảng ta thành một Đảng kiểu mới vững mạnh. Mục đích của nguyên tắc mhằm thống nhất ý chí và hành động trong Đảng, làm cho toàn Đảng kết thành một khối duy nhất, nội bộ luôn luôn đoàn kết chặt chẽ, có kỷ luật nghiêm minh, có sức mạnh chiến đấu vô địch; Phát huy trí tuệ, năng lực và tính tích cực, chủ động, sáng tạo của đông đảo đảng viên, làm cho mọi đảng viên có thể đóng góp được nhiều ý kiến, kinh nghiệm vào việc quyết định đường lối, chủ trương và nhiệm vụ của Đảng được đầy đủ, chính xác, phù hợp với thực tiễn.</w:t>
            </w:r>
          </w:p>
          <w:p w:rsidR="00535670" w:rsidRPr="00062885" w:rsidRDefault="00062885" w:rsidP="001E3280">
            <w:pPr>
              <w:spacing w:line="276" w:lineRule="auto"/>
              <w:rPr>
                <w:rFonts w:asciiTheme="majorHAnsi" w:hAnsiTheme="majorHAnsi" w:cstheme="majorHAnsi"/>
                <w:bCs/>
                <w:color w:val="000000"/>
                <w:sz w:val="26"/>
                <w:szCs w:val="26"/>
                <w:shd w:val="clear" w:color="auto" w:fill="FFFFFF"/>
              </w:rPr>
            </w:pPr>
            <w:r w:rsidRPr="00062885">
              <w:rPr>
                <w:rFonts w:asciiTheme="majorHAnsi" w:hAnsiTheme="majorHAnsi" w:cstheme="majorHAnsi"/>
                <w:bCs/>
                <w:color w:val="000000"/>
                <w:sz w:val="26"/>
                <w:szCs w:val="26"/>
                <w:shd w:val="clear" w:color="auto" w:fill="FFFFFF"/>
              </w:rPr>
              <w:t>Liên hệ:</w:t>
            </w:r>
          </w:p>
          <w:p w:rsidR="00062885" w:rsidRPr="00E00811" w:rsidRDefault="00062885" w:rsidP="001E3280">
            <w:pPr>
              <w:spacing w:line="276" w:lineRule="auto"/>
              <w:rPr>
                <w:rFonts w:asciiTheme="majorHAnsi" w:hAnsiTheme="majorHAnsi" w:cstheme="majorHAnsi"/>
                <w:bCs/>
                <w:color w:val="000000"/>
                <w:sz w:val="26"/>
                <w:szCs w:val="26"/>
                <w:shd w:val="clear" w:color="auto" w:fill="FFFFFF"/>
              </w:rPr>
            </w:pPr>
            <w:r w:rsidRPr="00062885">
              <w:rPr>
                <w:rFonts w:asciiTheme="majorHAnsi" w:hAnsiTheme="majorHAnsi" w:cstheme="majorHAnsi"/>
                <w:bCs/>
                <w:color w:val="000000"/>
                <w:sz w:val="26"/>
                <w:szCs w:val="26"/>
                <w:shd w:val="clear" w:color="auto" w:fill="FFFFFF"/>
              </w:rPr>
              <w:t xml:space="preserve">Thực trạng việc thực hiện nguyên tắc tập trung dân chủ ở tổ chức đơn vị mình. </w:t>
            </w:r>
            <w:r w:rsidRPr="00E00811">
              <w:rPr>
                <w:rFonts w:asciiTheme="majorHAnsi" w:hAnsiTheme="majorHAnsi" w:cstheme="majorHAnsi"/>
                <w:bCs/>
                <w:color w:val="000000"/>
                <w:sz w:val="26"/>
                <w:szCs w:val="26"/>
                <w:shd w:val="clear" w:color="auto" w:fill="FFFFFF"/>
              </w:rPr>
              <w:t>(đưa vđ, nhận xét, chỉ ra nguyên nhân)</w:t>
            </w:r>
          </w:p>
          <w:p w:rsidR="00062885" w:rsidRPr="00E00811" w:rsidRDefault="00062885" w:rsidP="001E3280">
            <w:pPr>
              <w:spacing w:line="276" w:lineRule="auto"/>
              <w:rPr>
                <w:rFonts w:asciiTheme="majorHAnsi" w:hAnsiTheme="majorHAnsi" w:cstheme="majorHAnsi"/>
                <w:bCs/>
                <w:color w:val="000000"/>
                <w:sz w:val="26"/>
                <w:szCs w:val="26"/>
                <w:shd w:val="clear" w:color="auto" w:fill="FFFFFF"/>
              </w:rPr>
            </w:pPr>
            <w:r w:rsidRPr="00E00811">
              <w:rPr>
                <w:rFonts w:asciiTheme="majorHAnsi" w:hAnsiTheme="majorHAnsi" w:cstheme="majorHAnsi"/>
                <w:bCs/>
                <w:color w:val="000000"/>
                <w:sz w:val="26"/>
                <w:szCs w:val="26"/>
                <w:shd w:val="clear" w:color="auto" w:fill="FFFFFF"/>
              </w:rPr>
              <w:t>Đề xuất những vc cần làm để thực hiện tốt nguyên tắc này ở đơn vị</w:t>
            </w:r>
          </w:p>
          <w:p w:rsidR="00062885" w:rsidRDefault="00062885" w:rsidP="001E3280">
            <w:pPr>
              <w:spacing w:line="276" w:lineRule="auto"/>
              <w:rPr>
                <w:rFonts w:asciiTheme="majorHAnsi" w:hAnsiTheme="majorHAnsi" w:cstheme="majorHAnsi"/>
                <w:bCs/>
                <w:color w:val="000000"/>
                <w:sz w:val="26"/>
                <w:szCs w:val="26"/>
                <w:shd w:val="clear" w:color="auto" w:fill="FFFFFF"/>
                <w:lang w:val="en-US"/>
              </w:rPr>
            </w:pPr>
            <w:r w:rsidRPr="00E00811">
              <w:rPr>
                <w:rFonts w:asciiTheme="majorHAnsi" w:hAnsiTheme="majorHAnsi" w:cstheme="majorHAnsi"/>
                <w:bCs/>
                <w:color w:val="000000"/>
                <w:sz w:val="26"/>
                <w:szCs w:val="26"/>
                <w:shd w:val="clear" w:color="auto" w:fill="FFFFFF"/>
              </w:rPr>
              <w:t xml:space="preserve">    </w:t>
            </w:r>
            <w:r>
              <w:rPr>
                <w:rFonts w:asciiTheme="majorHAnsi" w:hAnsiTheme="majorHAnsi" w:cstheme="majorHAnsi"/>
                <w:bCs/>
                <w:color w:val="000000"/>
                <w:sz w:val="26"/>
                <w:szCs w:val="26"/>
                <w:shd w:val="clear" w:color="auto" w:fill="FFFFFF"/>
                <w:lang w:val="en-US"/>
              </w:rPr>
              <w:t>+ đề xuất đối với tổ chức (tổ chức đảng muốn đi lên thì BGH, công đoàn, tổ chức hội, PGD… phải làm gì?)</w:t>
            </w:r>
          </w:p>
          <w:p w:rsidR="00062885" w:rsidRPr="00062885" w:rsidRDefault="00062885" w:rsidP="001E3280">
            <w:pPr>
              <w:spacing w:line="276" w:lineRule="auto"/>
              <w:rPr>
                <w:rFonts w:asciiTheme="majorHAnsi" w:hAnsiTheme="majorHAnsi" w:cstheme="majorHAnsi"/>
                <w:bCs/>
                <w:color w:val="000000"/>
                <w:sz w:val="26"/>
                <w:szCs w:val="26"/>
                <w:shd w:val="clear" w:color="auto" w:fill="FFFFFF"/>
                <w:lang w:val="en-US"/>
              </w:rPr>
            </w:pPr>
            <w:r>
              <w:rPr>
                <w:rFonts w:asciiTheme="majorHAnsi" w:hAnsiTheme="majorHAnsi" w:cstheme="majorHAnsi"/>
                <w:bCs/>
                <w:color w:val="000000"/>
                <w:sz w:val="26"/>
                <w:szCs w:val="26"/>
                <w:shd w:val="clear" w:color="auto" w:fill="FFFFFF"/>
                <w:lang w:val="en-US"/>
              </w:rPr>
              <w:lastRenderedPageBreak/>
              <w:t xml:space="preserve">    + đề xuất đối với cá nhân (bản thân thôi sẽ như thế nào? Hứa như thế nào…)</w:t>
            </w:r>
          </w:p>
          <w:p w:rsidR="00BC5EC7" w:rsidRPr="000C68D4" w:rsidRDefault="00BC5EC7" w:rsidP="001E3280">
            <w:pPr>
              <w:spacing w:line="276" w:lineRule="auto"/>
              <w:rPr>
                <w:rFonts w:asciiTheme="majorHAnsi" w:hAnsiTheme="majorHAnsi" w:cstheme="majorHAnsi"/>
                <w:bCs/>
                <w:color w:val="000000"/>
                <w:sz w:val="26"/>
                <w:szCs w:val="26"/>
                <w:shd w:val="clear" w:color="auto" w:fill="FFFFFF"/>
              </w:rPr>
            </w:pPr>
            <w:r w:rsidRPr="000C68D4">
              <w:rPr>
                <w:rFonts w:asciiTheme="majorHAnsi" w:hAnsiTheme="majorHAnsi" w:cstheme="majorHAnsi"/>
                <w:b/>
                <w:bCs/>
                <w:color w:val="000000"/>
                <w:sz w:val="26"/>
                <w:szCs w:val="26"/>
                <w:shd w:val="clear" w:color="auto" w:fill="FFFFFF"/>
              </w:rPr>
              <w:t>*KL*</w:t>
            </w:r>
            <w:r w:rsidRPr="000C68D4">
              <w:rPr>
                <w:rFonts w:asciiTheme="majorHAnsi" w:hAnsiTheme="majorHAnsi" w:cstheme="majorHAnsi"/>
                <w:bCs/>
                <w:color w:val="000000"/>
                <w:sz w:val="26"/>
                <w:szCs w:val="26"/>
                <w:shd w:val="clear" w:color="auto" w:fill="FFFFFF"/>
              </w:rPr>
              <w:t xml:space="preserve"> </w:t>
            </w:r>
            <w:r w:rsidRPr="000C68D4">
              <w:rPr>
                <w:rFonts w:asciiTheme="majorHAnsi" w:hAnsiTheme="majorHAnsi" w:cstheme="majorHAnsi"/>
                <w:color w:val="000000"/>
                <w:sz w:val="26"/>
                <w:szCs w:val="26"/>
                <w:shd w:val="clear" w:color="auto" w:fill="FFFFFF"/>
              </w:rPr>
              <w:t>Từ lý luận và thực tiễn cho thấy, trong giai đoạn hiện nay, điều kiện tiên quyết để thực hiện tốt nguyên tắc tập trung dân chủ là: tổ chức đảng phải thực sự trong sạch vững mạnh; số đảng viên  hoàn thành tốt nhiệm vụ (trên cơ sở phân loại chính xác) phải chiếm đa số trong tổ chức đảng. Chỉ có như vậy, mới đảm bảo độ chính xác, sự lành mạnh, độ tin cậy khi thiểu số phục tùng đa số; cấp dưới phục tùng cấp trên, cá nhân phục tùng tổ chức. Chỉ đảm bảo được điều đó, nguyên tắc tập trung dân chủ mới là nguyên tắc cơ bản tạo nên sức mạnh vô địch của Đảng, phân biệt Đảng Cộng sản cách mạng với các đảng khác. Nếu ngược lại, thì chính nguyên tắc này sẽ trở thành nguyên nhân làm đảng suy yếu.</w:t>
            </w:r>
          </w:p>
          <w:p w:rsidR="00535670" w:rsidRPr="000C68D4" w:rsidRDefault="00535670" w:rsidP="001E3280">
            <w:pPr>
              <w:spacing w:line="276" w:lineRule="auto"/>
              <w:rPr>
                <w:rFonts w:asciiTheme="majorHAnsi" w:hAnsiTheme="majorHAnsi" w:cstheme="majorHAnsi"/>
                <w:sz w:val="26"/>
                <w:szCs w:val="26"/>
              </w:rPr>
            </w:pPr>
          </w:p>
        </w:tc>
      </w:tr>
      <w:tr w:rsidR="001E5FA2" w:rsidRPr="000C68D4" w:rsidTr="00B81552">
        <w:tc>
          <w:tcPr>
            <w:tcW w:w="1343" w:type="dxa"/>
          </w:tcPr>
          <w:p w:rsidR="001E5FA2" w:rsidRPr="000C68D4" w:rsidRDefault="001E5FA2" w:rsidP="001E3280">
            <w:pPr>
              <w:tabs>
                <w:tab w:val="left" w:pos="1540"/>
              </w:tabs>
              <w:spacing w:before="40" w:after="40" w:line="276" w:lineRule="auto"/>
              <w:jc w:val="center"/>
              <w:rPr>
                <w:rFonts w:asciiTheme="majorHAnsi" w:hAnsiTheme="majorHAnsi" w:cstheme="majorHAnsi"/>
                <w:b/>
                <w:position w:val="2"/>
                <w:sz w:val="26"/>
                <w:szCs w:val="26"/>
              </w:rPr>
            </w:pPr>
            <w:r w:rsidRPr="000C68D4">
              <w:rPr>
                <w:rFonts w:asciiTheme="majorHAnsi" w:hAnsiTheme="majorHAnsi" w:cstheme="majorHAnsi"/>
                <w:b/>
                <w:position w:val="2"/>
                <w:sz w:val="26"/>
                <w:szCs w:val="26"/>
              </w:rPr>
              <w:lastRenderedPageBreak/>
              <w:t xml:space="preserve">Câu 3. </w:t>
            </w:r>
            <w:r w:rsidRPr="000C68D4">
              <w:rPr>
                <w:rFonts w:asciiTheme="majorHAnsi" w:hAnsiTheme="majorHAnsi" w:cstheme="majorHAnsi"/>
                <w:sz w:val="26"/>
                <w:szCs w:val="26"/>
              </w:rPr>
              <w:t>Những nhận thức cơ bản về tổ chức cơ sở  đảng (TCCSĐ)? Căn cứ nội dung đánh giá chất lượng TCCSĐ Anh (Chị) liên hệ thực tế tại chi bộ (đảng bộ)? Đề xuất  biện pháp để nâng cao năng lực lãnh đạo và sức chiến đấu của tổ chức cơ sở đảng?</w:t>
            </w:r>
          </w:p>
        </w:tc>
        <w:tc>
          <w:tcPr>
            <w:tcW w:w="9573" w:type="dxa"/>
          </w:tcPr>
          <w:p w:rsidR="00B07D58" w:rsidRPr="000C68D4" w:rsidRDefault="00B07D58" w:rsidP="001E3280">
            <w:pPr>
              <w:pStyle w:val="NormalWeb"/>
              <w:spacing w:before="0" w:beforeAutospacing="0" w:after="240" w:afterAutospacing="0" w:line="276" w:lineRule="auto"/>
              <w:jc w:val="both"/>
              <w:rPr>
                <w:rFonts w:asciiTheme="majorHAnsi" w:hAnsiTheme="majorHAnsi" w:cstheme="majorHAnsi"/>
                <w:color w:val="000000"/>
                <w:sz w:val="26"/>
                <w:szCs w:val="26"/>
              </w:rPr>
            </w:pPr>
            <w:r w:rsidRPr="000C68D4">
              <w:rPr>
                <w:rFonts w:asciiTheme="majorHAnsi" w:hAnsiTheme="majorHAnsi" w:cstheme="majorHAnsi"/>
                <w:color w:val="1D1D1D"/>
                <w:sz w:val="26"/>
                <w:szCs w:val="26"/>
                <w:shd w:val="clear" w:color="auto" w:fill="FFFFFF"/>
              </w:rPr>
              <w:t>*MB</w:t>
            </w:r>
            <w:r w:rsidR="000C68D4" w:rsidRPr="000C68D4">
              <w:rPr>
                <w:rFonts w:asciiTheme="majorHAnsi" w:hAnsiTheme="majorHAnsi" w:cstheme="majorHAnsi"/>
                <w:color w:val="1D1D1D"/>
                <w:sz w:val="26"/>
                <w:szCs w:val="26"/>
                <w:shd w:val="clear" w:color="auto" w:fill="FFFFFF"/>
              </w:rPr>
              <w:t>1</w:t>
            </w:r>
            <w:r w:rsidRPr="000C68D4">
              <w:rPr>
                <w:rFonts w:asciiTheme="majorHAnsi" w:hAnsiTheme="majorHAnsi" w:cstheme="majorHAnsi"/>
                <w:color w:val="1D1D1D"/>
                <w:sz w:val="26"/>
                <w:szCs w:val="26"/>
                <w:shd w:val="clear" w:color="auto" w:fill="FFFFFF"/>
              </w:rPr>
              <w:t>* Trong quá trình sáng lập ra hệ thống lý luận cách mạng, cũng như trong thời kỳ hoạt động thực tiễn của mình, C.Mác và Ph.Ăng-ghen luôn quan tâm đến việc thành lập đảng cộng sản và các chi bộ cơ sở của đảng. Hai ông cho rằng cần phải thành lập các chi bộ ở các địa phương, trong các hiệp hội công nhân, đồng thời nhấn mạnh về tầm quan trọng đặc biệt của các chi bộ cơ sở - tổ chức cơ sở đảng.</w:t>
            </w:r>
          </w:p>
          <w:p w:rsidR="00B07D58" w:rsidRPr="000C68D4" w:rsidRDefault="00B07D58" w:rsidP="001E3280">
            <w:pPr>
              <w:pStyle w:val="NormalWeb"/>
              <w:spacing w:before="0" w:beforeAutospacing="0" w:after="240" w:afterAutospacing="0" w:line="276" w:lineRule="auto"/>
              <w:jc w:val="both"/>
              <w:rPr>
                <w:rFonts w:asciiTheme="majorHAnsi" w:hAnsiTheme="majorHAnsi" w:cstheme="majorHAnsi"/>
                <w:color w:val="000000"/>
                <w:sz w:val="26"/>
                <w:szCs w:val="26"/>
              </w:rPr>
            </w:pPr>
            <w:r w:rsidRPr="000C68D4">
              <w:rPr>
                <w:rFonts w:asciiTheme="majorHAnsi" w:hAnsiTheme="majorHAnsi" w:cstheme="majorHAnsi"/>
                <w:color w:val="000000"/>
                <w:sz w:val="26"/>
                <w:szCs w:val="26"/>
              </w:rPr>
              <w:t>Trong hệ thống tổ chức của Đảng, có nhiều cấp, mỗi cấp có vị trí, chức năng, nhiệm vụ khác nhau. Cấp cơ sở là nền tảng của Đảng, nơi trực tiếp triển khai và tổ chức thực hiện đường lối, nghị quyết của Đảng. Cơ sở cũng là nơi mà thông qua đó, mọi chủ trương, nghị quyết của Đảng, qua hoạt động thực tiễn của mỗi đảng viên lan tỏa đến với quần chúng nhân dân.</w:t>
            </w:r>
          </w:p>
          <w:p w:rsidR="00B07D58" w:rsidRPr="000C68D4" w:rsidRDefault="00B07D58" w:rsidP="001E3280">
            <w:pPr>
              <w:pStyle w:val="NormalWeb"/>
              <w:spacing w:before="0" w:beforeAutospacing="0" w:after="240" w:afterAutospacing="0" w:line="276" w:lineRule="auto"/>
              <w:jc w:val="both"/>
              <w:rPr>
                <w:rFonts w:asciiTheme="majorHAnsi" w:hAnsiTheme="majorHAnsi" w:cstheme="majorHAnsi"/>
                <w:color w:val="000000"/>
                <w:sz w:val="26"/>
                <w:szCs w:val="26"/>
              </w:rPr>
            </w:pPr>
            <w:r w:rsidRPr="000C68D4">
              <w:rPr>
                <w:rFonts w:asciiTheme="majorHAnsi" w:hAnsiTheme="majorHAnsi" w:cstheme="majorHAnsi"/>
                <w:color w:val="000000"/>
                <w:sz w:val="26"/>
                <w:szCs w:val="26"/>
              </w:rPr>
              <w:t>Đảng ta có tổ chức chặt chẽ, thống nhất từ Trung ương đến cơ sở, có mối liên hệ mật thiết với quần chúng, được tổ chức tại các đơn vị cơ sở. Tổ chức cơ sở đảng (chi bộ cơ sở, đảng bộ cơ sở) là nền tảng của Đảng, là hạt nhân chính trị ở cơ sở, lãnh đạo thực hiện nhiệm vụ chính trị của đơn vị; giáo dục, quản lý và phân công công tác cho đảng viên; làm công tác vận động quần chúng và công tác phát triển đảng viên; kiểm tra, giám sát thi hành kỷ luật đảng viên; thu, nộp đảng phí…</w:t>
            </w:r>
          </w:p>
          <w:p w:rsidR="00B07D58" w:rsidRPr="000C68D4" w:rsidRDefault="00B07D58" w:rsidP="001E3280">
            <w:pPr>
              <w:spacing w:before="40" w:after="40" w:line="276" w:lineRule="auto"/>
              <w:jc w:val="both"/>
              <w:rPr>
                <w:rFonts w:asciiTheme="majorHAnsi" w:hAnsiTheme="majorHAnsi" w:cstheme="majorHAnsi"/>
                <w:b/>
                <w:position w:val="2"/>
                <w:sz w:val="26"/>
                <w:szCs w:val="26"/>
              </w:rPr>
            </w:pPr>
            <w:r w:rsidRPr="000C68D4">
              <w:rPr>
                <w:rFonts w:asciiTheme="majorHAnsi" w:hAnsiTheme="majorHAnsi" w:cstheme="majorHAnsi"/>
                <w:color w:val="1D1D1D"/>
                <w:sz w:val="26"/>
                <w:szCs w:val="26"/>
                <w:shd w:val="clear" w:color="auto" w:fill="FFFFFF"/>
              </w:rPr>
              <w:t>*MB</w:t>
            </w:r>
            <w:r w:rsidR="000C68D4" w:rsidRPr="000C68D4">
              <w:rPr>
                <w:rFonts w:asciiTheme="majorHAnsi" w:hAnsiTheme="majorHAnsi" w:cstheme="majorHAnsi"/>
                <w:color w:val="1D1D1D"/>
                <w:sz w:val="26"/>
                <w:szCs w:val="26"/>
                <w:shd w:val="clear" w:color="auto" w:fill="FFFFFF"/>
              </w:rPr>
              <w:t>2</w:t>
            </w:r>
            <w:r w:rsidRPr="000C68D4">
              <w:rPr>
                <w:rFonts w:asciiTheme="majorHAnsi" w:hAnsiTheme="majorHAnsi" w:cstheme="majorHAnsi"/>
                <w:color w:val="1D1D1D"/>
                <w:sz w:val="26"/>
                <w:szCs w:val="26"/>
                <w:shd w:val="clear" w:color="auto" w:fill="FFFFFF"/>
              </w:rPr>
              <w:t>* Chủ tịch Hồ Chí Minh đã tiếp thu sâu sắc quan điểm của Chủ nghĩa Mác - Lênin về Đảng Cộng sản và tầm quan trọng của TCCSĐ. Trong suốt cuộc đời hoạt động của mình, Người luôn quan tâm đến việc xây dựng các chi bộ, đảng bộ cơ sở, đồng thời coi trọng vai trò to lớn quyết định tới thắng lợi cách mạng của TCCSĐ. Tiếp tục Tư tưởng của C.Mác - Ăng-ghen, Người khẳng định trong công tác xây dựng đảng, cái gốc là chi bộ, phải làm sao cho chi bộ vững để lúc thuận lợi cũng như khi gặp khó khăn, họ biết phát huy thắng lợi, khắc phục trở ngại, vững vàng tiến lên; mỗi chi bộ của Đảng là một hạt nhân lãnh đạo quần chúng ở cơ sở, đoàn kết chặt chẽ, liên hệ mật thiết với quần chúng, phát huy được trí tuệ và lực lượng vĩ đại của quần chúng.</w:t>
            </w:r>
          </w:p>
          <w:p w:rsidR="001E5FA2" w:rsidRPr="000C68D4" w:rsidRDefault="001E5FA2" w:rsidP="001E3280">
            <w:pPr>
              <w:spacing w:before="40" w:after="40" w:line="276" w:lineRule="auto"/>
              <w:ind w:firstLine="540"/>
              <w:jc w:val="both"/>
              <w:rPr>
                <w:rFonts w:asciiTheme="majorHAnsi" w:hAnsiTheme="majorHAnsi" w:cstheme="majorHAnsi"/>
                <w:b/>
                <w:position w:val="2"/>
                <w:sz w:val="26"/>
                <w:szCs w:val="26"/>
              </w:rPr>
            </w:pPr>
            <w:r w:rsidRPr="000C68D4">
              <w:rPr>
                <w:rFonts w:asciiTheme="majorHAnsi" w:hAnsiTheme="majorHAnsi" w:cstheme="majorHAnsi"/>
                <w:b/>
                <w:position w:val="2"/>
                <w:sz w:val="26"/>
                <w:szCs w:val="26"/>
              </w:rPr>
              <w:t>1. Tổ chức cơ sở Đảng (TCCSĐ)</w:t>
            </w:r>
          </w:p>
          <w:p w:rsidR="001E5FA2" w:rsidRPr="000C68D4" w:rsidRDefault="001E5FA2" w:rsidP="001E3280">
            <w:pPr>
              <w:spacing w:before="40" w:after="40" w:line="276" w:lineRule="auto"/>
              <w:ind w:firstLine="540"/>
              <w:jc w:val="both"/>
              <w:rPr>
                <w:rFonts w:asciiTheme="majorHAnsi" w:hAnsiTheme="majorHAnsi" w:cstheme="majorHAnsi"/>
                <w:b/>
                <w:i/>
                <w:position w:val="2"/>
                <w:sz w:val="26"/>
                <w:szCs w:val="26"/>
              </w:rPr>
            </w:pPr>
            <w:r w:rsidRPr="000C68D4">
              <w:rPr>
                <w:rFonts w:asciiTheme="majorHAnsi" w:hAnsiTheme="majorHAnsi" w:cstheme="majorHAnsi"/>
                <w:b/>
                <w:i/>
                <w:position w:val="2"/>
                <w:sz w:val="26"/>
                <w:szCs w:val="26"/>
              </w:rPr>
              <w:t>a. Khái niệm</w:t>
            </w:r>
          </w:p>
          <w:p w:rsidR="001E5FA2" w:rsidRPr="000C68D4" w:rsidRDefault="001E5FA2" w:rsidP="001E3280">
            <w:pPr>
              <w:spacing w:before="40" w:after="40" w:line="276" w:lineRule="auto"/>
              <w:ind w:firstLine="540"/>
              <w:jc w:val="both"/>
              <w:rPr>
                <w:rFonts w:asciiTheme="majorHAnsi" w:hAnsiTheme="majorHAnsi" w:cstheme="majorHAnsi"/>
                <w:bCs/>
                <w:iCs/>
                <w:spacing w:val="4"/>
                <w:position w:val="2"/>
                <w:sz w:val="26"/>
                <w:szCs w:val="26"/>
              </w:rPr>
            </w:pPr>
            <w:r w:rsidRPr="000C68D4">
              <w:rPr>
                <w:rFonts w:asciiTheme="majorHAnsi" w:hAnsiTheme="majorHAnsi" w:cstheme="majorHAnsi"/>
                <w:bCs/>
                <w:iCs/>
                <w:spacing w:val="4"/>
                <w:position w:val="2"/>
                <w:sz w:val="26"/>
                <w:szCs w:val="26"/>
              </w:rPr>
              <w:t>- TCCSĐ là tổ chức của Đảng được lập ở đơn vị cơ sở nơi có từ ba đảng viên chính thức trở lên, đặt dưới sự lãnh đạo trực tiếp của cấp ủy quận huyện hoặc tương đương.</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rPr>
            </w:pPr>
            <w:r w:rsidRPr="000C68D4">
              <w:rPr>
                <w:rFonts w:asciiTheme="majorHAnsi" w:hAnsiTheme="majorHAnsi" w:cstheme="majorHAnsi"/>
                <w:position w:val="2"/>
                <w:sz w:val="26"/>
                <w:szCs w:val="26"/>
              </w:rPr>
              <w:t>- TCCSĐ có 02 hình thức cơ bản: Chi bộ cơ sở và Đảng bộ cơ sở</w:t>
            </w:r>
          </w:p>
          <w:p w:rsidR="001E5FA2" w:rsidRPr="000C68D4" w:rsidRDefault="001E5FA2" w:rsidP="001E3280">
            <w:pPr>
              <w:spacing w:before="40" w:after="40" w:line="276" w:lineRule="auto"/>
              <w:ind w:firstLine="540"/>
              <w:jc w:val="both"/>
              <w:rPr>
                <w:rFonts w:asciiTheme="majorHAnsi" w:hAnsiTheme="majorHAnsi" w:cstheme="majorHAnsi"/>
                <w:b/>
                <w:i/>
                <w:position w:val="2"/>
                <w:sz w:val="26"/>
                <w:szCs w:val="26"/>
                <w:lang w:val="pt-BR"/>
              </w:rPr>
            </w:pPr>
            <w:r w:rsidRPr="000C68D4">
              <w:rPr>
                <w:rFonts w:asciiTheme="majorHAnsi" w:hAnsiTheme="majorHAnsi" w:cstheme="majorHAnsi"/>
                <w:b/>
                <w:i/>
                <w:position w:val="2"/>
                <w:sz w:val="26"/>
                <w:szCs w:val="26"/>
                <w:lang w:val="pt-BR"/>
              </w:rPr>
              <w:lastRenderedPageBreak/>
              <w:t xml:space="preserve">b. Vị trí, vai trò  của TCCSĐ </w:t>
            </w:r>
            <w:r w:rsidR="00F01547" w:rsidRPr="000C68D4">
              <w:rPr>
                <w:rFonts w:asciiTheme="majorHAnsi" w:hAnsiTheme="majorHAnsi" w:cstheme="majorHAnsi"/>
                <w:b/>
                <w:i/>
                <w:position w:val="2"/>
                <w:sz w:val="26"/>
                <w:szCs w:val="26"/>
                <w:lang w:val="pt-BR"/>
              </w:rPr>
              <w:t>(trang 8 -9-10)</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Điều 21 - Điều lệ ĐCSVN khẳng định: “Tổ chức cơ sở đảng là nền tảng của Đảng, là hạt nhân chính trị ở cơ sở”</w:t>
            </w:r>
          </w:p>
          <w:p w:rsidR="001E5FA2" w:rsidRPr="000C68D4" w:rsidRDefault="001E5FA2" w:rsidP="001E3280">
            <w:pPr>
              <w:spacing w:before="40" w:after="40" w:line="276" w:lineRule="auto"/>
              <w:ind w:firstLine="540"/>
              <w:jc w:val="both"/>
              <w:rPr>
                <w:rFonts w:asciiTheme="majorHAnsi" w:hAnsiTheme="majorHAnsi" w:cstheme="majorHAnsi"/>
                <w:b/>
                <w:position w:val="2"/>
                <w:sz w:val="26"/>
                <w:szCs w:val="26"/>
                <w:lang w:val="pt-BR"/>
              </w:rPr>
            </w:pPr>
            <w:r w:rsidRPr="000C68D4">
              <w:rPr>
                <w:rFonts w:asciiTheme="majorHAnsi" w:hAnsiTheme="majorHAnsi" w:cstheme="majorHAnsi"/>
                <w:b/>
                <w:position w:val="2"/>
                <w:sz w:val="26"/>
                <w:szCs w:val="26"/>
                <w:lang w:val="pt-BR"/>
              </w:rPr>
              <w:t>- Là nền tảng của Đảng, thể hiện:</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xml:space="preserve">+ Là cấp cuối cùng trong hệ thống tổ chức của Đảng, là “nền móng” để xây dựng nên hệ thống tổ chức của Đảng. </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Là nơi đóng góp ý kiến để xây dựng đường lối, chủ trương.</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Là nơi trực tiếp thực hiện đường lối, chủ trương, chính sách của đảng.</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xml:space="preserve">+ Là nơi trực tiếp tiến hành các hoạt động xây dựng nội bộ Đảng như kết nạp, quản lý, phân công nhiệm vụ, kiểm tra, đánh giá đảng viên; nơi thường xuyên tổ chức và sinh hoạt của Đảng; nơi xuất phát để cử ra cơ quan lãnh đạo các cấp của Đảng. </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Do là cấp cuối cùng nên trực tiếp gắn bó với quần chúng nhân dân; là cầu nối Đảng với quần chúng nhân dân, là một khâu trọng yếu để duy trì mối liên hệ Đảng với dân - nền tảng sức mạnh của Đảng.</w:t>
            </w:r>
          </w:p>
          <w:p w:rsidR="001E5FA2" w:rsidRPr="000C68D4" w:rsidRDefault="001E5FA2" w:rsidP="001E3280">
            <w:pPr>
              <w:spacing w:before="40" w:after="40" w:line="276" w:lineRule="auto"/>
              <w:ind w:firstLine="540"/>
              <w:jc w:val="both"/>
              <w:rPr>
                <w:rFonts w:asciiTheme="majorHAnsi" w:hAnsiTheme="majorHAnsi" w:cstheme="majorHAnsi"/>
                <w:b/>
                <w:position w:val="2"/>
                <w:sz w:val="26"/>
                <w:szCs w:val="26"/>
                <w:lang w:val="pt-BR"/>
              </w:rPr>
            </w:pPr>
            <w:r w:rsidRPr="000C68D4">
              <w:rPr>
                <w:rFonts w:asciiTheme="majorHAnsi" w:hAnsiTheme="majorHAnsi" w:cstheme="majorHAnsi"/>
                <w:b/>
                <w:position w:val="2"/>
                <w:sz w:val="26"/>
                <w:szCs w:val="26"/>
                <w:lang w:val="pt-BR"/>
              </w:rPr>
              <w:t>- Là hạt nhân chính trị, thể hiện:</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Là một thành viên của HTCT cơ sở, song TCCSĐ lãnh đạo các tổ chức khác trong HTCT ở cơ sở như Chính quyền, MTTQ và các tổ chức đoàn thể xã hội.</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Định hướng tư tưởng cho cán bộ, đảng viên và quần chúng</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Là trung tâm đoàn kết để xây dựng khối đoàn kết thống nhất ở cơ sở</w:t>
            </w:r>
          </w:p>
          <w:p w:rsidR="001E5FA2" w:rsidRDefault="001E5FA2" w:rsidP="001E3280">
            <w:pPr>
              <w:spacing w:before="40" w:after="40" w:line="276" w:lineRule="auto"/>
              <w:ind w:firstLine="540"/>
              <w:jc w:val="both"/>
              <w:rPr>
                <w:rFonts w:asciiTheme="majorHAnsi" w:hAnsiTheme="majorHAnsi" w:cstheme="majorHAnsi"/>
                <w:b/>
                <w:i/>
                <w:position w:val="2"/>
                <w:sz w:val="26"/>
                <w:szCs w:val="26"/>
                <w:lang w:val="pt-BR"/>
              </w:rPr>
            </w:pPr>
            <w:r w:rsidRPr="000C68D4">
              <w:rPr>
                <w:rFonts w:asciiTheme="majorHAnsi" w:hAnsiTheme="majorHAnsi" w:cstheme="majorHAnsi"/>
                <w:b/>
                <w:i/>
                <w:position w:val="2"/>
                <w:sz w:val="26"/>
                <w:szCs w:val="26"/>
                <w:lang w:val="pt-BR"/>
              </w:rPr>
              <w:t>c. Chức năng, nhiệm vụ của TCCSĐ (trang 10 - 12 )</w:t>
            </w:r>
            <w:r w:rsidR="00F01547" w:rsidRPr="000C68D4">
              <w:rPr>
                <w:rFonts w:asciiTheme="majorHAnsi" w:hAnsiTheme="majorHAnsi" w:cstheme="majorHAnsi"/>
                <w:b/>
                <w:i/>
                <w:position w:val="2"/>
                <w:sz w:val="26"/>
                <w:szCs w:val="26"/>
                <w:lang w:val="pt-BR"/>
              </w:rPr>
              <w:t xml:space="preserve"> (3 chức năng, 5 nv)</w:t>
            </w:r>
          </w:p>
          <w:p w:rsidR="002E4726" w:rsidRPr="002E4726" w:rsidRDefault="002E4726" w:rsidP="002E4726">
            <w:pPr>
              <w:spacing w:before="40" w:after="40"/>
              <w:ind w:firstLine="540"/>
              <w:jc w:val="both"/>
              <w:rPr>
                <w:rFonts w:asciiTheme="majorHAnsi" w:hAnsiTheme="majorHAnsi" w:cstheme="majorHAnsi"/>
                <w:b/>
                <w:i/>
                <w:position w:val="2"/>
                <w:sz w:val="26"/>
                <w:szCs w:val="26"/>
                <w:lang w:val="pt-BR"/>
              </w:rPr>
            </w:pPr>
            <w:r w:rsidRPr="002E4726">
              <w:rPr>
                <w:rFonts w:asciiTheme="majorHAnsi" w:hAnsiTheme="majorHAnsi" w:cstheme="majorHAnsi"/>
                <w:b/>
                <w:i/>
                <w:position w:val="2"/>
                <w:sz w:val="26"/>
                <w:szCs w:val="26"/>
                <w:lang w:val="pt-BR"/>
              </w:rPr>
              <w:t xml:space="preserve">d. Đánh giá thực trạng của TCCSĐ hiện nay </w:t>
            </w:r>
          </w:p>
          <w:p w:rsidR="002E4726" w:rsidRPr="002E4726" w:rsidRDefault="002E4726" w:rsidP="002E4726">
            <w:pPr>
              <w:spacing w:before="40" w:after="40"/>
              <w:ind w:firstLine="540"/>
              <w:jc w:val="both"/>
              <w:rPr>
                <w:rFonts w:asciiTheme="majorHAnsi" w:hAnsiTheme="majorHAnsi" w:cstheme="majorHAnsi"/>
                <w:i/>
                <w:position w:val="2"/>
                <w:sz w:val="26"/>
                <w:szCs w:val="26"/>
                <w:lang w:val="pt-BR"/>
              </w:rPr>
            </w:pPr>
            <w:r w:rsidRPr="002E4726">
              <w:rPr>
                <w:rFonts w:asciiTheme="majorHAnsi" w:hAnsiTheme="majorHAnsi" w:cstheme="majorHAnsi"/>
                <w:i/>
                <w:position w:val="2"/>
                <w:sz w:val="26"/>
                <w:szCs w:val="26"/>
                <w:lang w:val="pt-BR"/>
              </w:rPr>
              <w:t>* Ưu điểm</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TCCSĐ được lập ở khắp các đơn vị cơ sở và được kiện toàn một bước</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Nhiều TCCSĐ giữ vững và phát huy tốt vai trò hạt nhân lãnh đạo ở cơ sở</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Việc xây dựng và thực hiện quy chế dân chủ ở cơ sở được triển khai và bước đầu mang lại kết quả tích cực.</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Cấp ủy, tổ chức đảng chú trọng đổi mới phương thức lãnh đạo, phong cách làm việc.</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Công tác kết nạp đảng viên được quan tâm chỉ đạo và đạt một số kết quả tích cực.</w:t>
            </w:r>
          </w:p>
          <w:p w:rsidR="002E4726" w:rsidRPr="002E4726" w:rsidRDefault="002E4726" w:rsidP="002E4726">
            <w:pPr>
              <w:spacing w:before="40" w:after="40"/>
              <w:ind w:firstLine="540"/>
              <w:jc w:val="both"/>
              <w:rPr>
                <w:rFonts w:asciiTheme="majorHAnsi" w:hAnsiTheme="majorHAnsi" w:cstheme="majorHAnsi"/>
                <w:i/>
                <w:position w:val="2"/>
                <w:sz w:val="26"/>
                <w:szCs w:val="26"/>
                <w:lang w:val="pt-BR"/>
              </w:rPr>
            </w:pPr>
            <w:r w:rsidRPr="002E4726">
              <w:rPr>
                <w:rFonts w:asciiTheme="majorHAnsi" w:hAnsiTheme="majorHAnsi" w:cstheme="majorHAnsi"/>
                <w:i/>
                <w:position w:val="2"/>
                <w:sz w:val="26"/>
                <w:szCs w:val="26"/>
                <w:lang w:val="pt-BR"/>
              </w:rPr>
              <w:t>* Hạn chế:</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Năng lực lãnh đạo, sức chiến đấu của không ít TCCSĐ còn thấp</w:t>
            </w:r>
          </w:p>
          <w:p w:rsidR="002E4726" w:rsidRPr="002E4726" w:rsidRDefault="002E4726" w:rsidP="002E4726">
            <w:pPr>
              <w:spacing w:before="40" w:after="40"/>
              <w:ind w:firstLine="540"/>
              <w:jc w:val="both"/>
              <w:rPr>
                <w:rFonts w:asciiTheme="majorHAnsi" w:hAnsiTheme="majorHAnsi" w:cstheme="majorHAnsi"/>
                <w:i/>
                <w:spacing w:val="6"/>
                <w:position w:val="2"/>
                <w:sz w:val="26"/>
                <w:szCs w:val="26"/>
                <w:lang w:val="pt-BR"/>
              </w:rPr>
            </w:pPr>
            <w:r w:rsidRPr="002E4726">
              <w:rPr>
                <w:rFonts w:asciiTheme="majorHAnsi" w:hAnsiTheme="majorHAnsi" w:cstheme="majorHAnsi"/>
                <w:spacing w:val="6"/>
                <w:position w:val="2"/>
                <w:sz w:val="26"/>
                <w:szCs w:val="26"/>
                <w:lang w:val="pt-BR"/>
              </w:rPr>
              <w:t>-Sinh hoạt đảng chưa nền nếp, nội dung sinh hoạt nghèo nàn, tự phê bình, phê bình yếu.</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Công tác quản lý đảng viên chưa chặt chẽ</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xml:space="preserve">- Công tác kiểm tra, giám sát, giáo dục, rèn luyện đội ngũ cán bộ, đảng viên còn bị buông lỏng </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xml:space="preserve">- Công tác kết nạp đảng viên còn chú ý số lượng, chưa coi trọng chất lượng. </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Việc đánh giá chất lượng TCCSĐ còn hình thức, chưa phản ánh đúng thực chất.</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Vai trò của các TCCSĐ trong các doanh nghiệp tư nhân, doanh nghiệp có vốn đầu tư nước ngoài mờ nhạt.</w:t>
            </w:r>
          </w:p>
          <w:p w:rsidR="002E4726" w:rsidRPr="002E4726" w:rsidRDefault="002E4726" w:rsidP="002E4726">
            <w:pPr>
              <w:spacing w:before="40" w:after="40"/>
              <w:ind w:firstLine="540"/>
              <w:jc w:val="both"/>
              <w:rPr>
                <w:rFonts w:asciiTheme="majorHAnsi" w:hAnsiTheme="majorHAnsi" w:cstheme="majorHAnsi"/>
                <w:b/>
                <w:bCs/>
                <w:i/>
                <w:position w:val="2"/>
                <w:sz w:val="26"/>
                <w:szCs w:val="26"/>
                <w:lang w:val="pt-BR"/>
              </w:rPr>
            </w:pPr>
            <w:r w:rsidRPr="002E4726">
              <w:rPr>
                <w:rFonts w:asciiTheme="majorHAnsi" w:hAnsiTheme="majorHAnsi" w:cstheme="majorHAnsi"/>
                <w:b/>
                <w:i/>
                <w:position w:val="2"/>
                <w:sz w:val="26"/>
                <w:szCs w:val="26"/>
                <w:lang w:val="pt-BR"/>
              </w:rPr>
              <w:t xml:space="preserve">e. </w:t>
            </w:r>
            <w:r w:rsidRPr="002E4726">
              <w:rPr>
                <w:rFonts w:asciiTheme="majorHAnsi" w:hAnsiTheme="majorHAnsi" w:cstheme="majorHAnsi"/>
                <w:b/>
                <w:bCs/>
                <w:i/>
                <w:position w:val="2"/>
                <w:sz w:val="26"/>
                <w:szCs w:val="26"/>
                <w:lang w:val="pt-BR"/>
              </w:rPr>
              <w:t>Những giải pháp chủ yếu</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t>- Chú trọng giáo dục, rèn luyện nâng cao chất lượng đội ngũ đảng viên</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t xml:space="preserve">- Hoàn thiện mô hình của các loại hình tổ chức cơ sở đảng </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t>- Nâng cao chất lượng cấp ủy, chú trọng xây dựng đội ngũ cán bộ công chức ở cơ sở</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t>- Đổi mới phương thức lãnh đạo của TCCSĐ</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lastRenderedPageBreak/>
              <w:t>- Nâng cao chất lượng sinh họat chi bộ, đảng bộ</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t>- Làm tốt việc đánh giá, xếp loại TCCSĐ</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t>- Tăng cường sự lãnh đạo, chỉ đạo. kiểm tra, giám sát của cấp ủy cấp trên.</w:t>
            </w:r>
          </w:p>
          <w:p w:rsidR="002E4726" w:rsidRPr="002E4726" w:rsidRDefault="002E4726" w:rsidP="002E4726">
            <w:pPr>
              <w:spacing w:before="40" w:after="40"/>
              <w:ind w:firstLine="540"/>
              <w:jc w:val="both"/>
              <w:rPr>
                <w:rFonts w:asciiTheme="majorHAnsi" w:hAnsiTheme="majorHAnsi" w:cstheme="majorHAnsi"/>
                <w:b/>
                <w:spacing w:val="2"/>
                <w:position w:val="2"/>
                <w:sz w:val="26"/>
                <w:szCs w:val="26"/>
                <w:lang w:val="pt-BR"/>
              </w:rPr>
            </w:pPr>
            <w:r w:rsidRPr="002E4726">
              <w:rPr>
                <w:rFonts w:asciiTheme="majorHAnsi" w:hAnsiTheme="majorHAnsi" w:cstheme="majorHAnsi"/>
                <w:b/>
                <w:spacing w:val="2"/>
                <w:position w:val="2"/>
                <w:sz w:val="26"/>
                <w:szCs w:val="26"/>
                <w:lang w:val="pt-BR"/>
              </w:rPr>
              <w:t xml:space="preserve">2. Tổ chức chi bộ ở đơn vị đã thể hiện “nền tảng của Đảng”, “hạt nhân chính trị” ở cơ sở </w:t>
            </w:r>
          </w:p>
          <w:p w:rsidR="002E4726" w:rsidRPr="002E4726" w:rsidRDefault="002E4726" w:rsidP="002E4726">
            <w:pPr>
              <w:spacing w:before="40" w:after="40"/>
              <w:ind w:right="-51" w:firstLine="540"/>
              <w:jc w:val="both"/>
              <w:outlineLvl w:val="0"/>
              <w:rPr>
                <w:rFonts w:asciiTheme="majorHAnsi" w:hAnsiTheme="majorHAnsi" w:cstheme="majorHAnsi"/>
                <w:spacing w:val="-4"/>
                <w:position w:val="2"/>
                <w:sz w:val="26"/>
                <w:szCs w:val="26"/>
                <w:lang w:val="pt-BR"/>
              </w:rPr>
            </w:pPr>
            <w:r w:rsidRPr="002E4726">
              <w:rPr>
                <w:rFonts w:asciiTheme="majorHAnsi" w:hAnsiTheme="majorHAnsi" w:cstheme="majorHAnsi"/>
                <w:position w:val="2"/>
                <w:sz w:val="26"/>
                <w:szCs w:val="26"/>
                <w:lang w:val="pt-BR"/>
              </w:rPr>
              <w:t xml:space="preserve">Hiện tôi đang công tác và sinh họat đảng tại Doanh nghiệp có 100% vốn nhà nước. </w:t>
            </w:r>
            <w:r w:rsidRPr="002E4726">
              <w:rPr>
                <w:rFonts w:asciiTheme="majorHAnsi" w:hAnsiTheme="majorHAnsi" w:cstheme="majorHAnsi"/>
                <w:spacing w:val="-4"/>
                <w:position w:val="2"/>
                <w:sz w:val="26"/>
                <w:szCs w:val="26"/>
                <w:lang w:val="pt-BR"/>
              </w:rPr>
              <w:t>Là một đảng bộ cơ sở trực thuộc Quận ủy Gò Vấp, đảng bộ ở đơn vị tôi đã thể hiện “nền tảng của Đảng”, “hạt nhân chính trị” ở cơ sở như sau:</w:t>
            </w:r>
          </w:p>
          <w:p w:rsidR="002E4726" w:rsidRPr="002E4726" w:rsidRDefault="002E4726" w:rsidP="002E4726">
            <w:pPr>
              <w:spacing w:before="40" w:after="40"/>
              <w:ind w:firstLine="540"/>
              <w:jc w:val="both"/>
              <w:rPr>
                <w:rFonts w:asciiTheme="majorHAnsi" w:hAnsiTheme="majorHAnsi" w:cstheme="majorHAnsi"/>
                <w:i/>
                <w:position w:val="2"/>
                <w:sz w:val="26"/>
                <w:szCs w:val="26"/>
                <w:lang w:val="pt-BR"/>
              </w:rPr>
            </w:pPr>
            <w:r w:rsidRPr="002E4726">
              <w:rPr>
                <w:rFonts w:asciiTheme="majorHAnsi" w:hAnsiTheme="majorHAnsi" w:cstheme="majorHAnsi"/>
                <w:i/>
                <w:position w:val="2"/>
                <w:sz w:val="26"/>
                <w:szCs w:val="26"/>
                <w:lang w:val="pt-BR"/>
              </w:rPr>
              <w:t>* Là nền tảng của Đảng, thể hiện:</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Là nơi trực tiếp thực hiện đường lối, chủ trương, chính sách của đảng, đồng thời vận động quần chúng nhân dân lao động trong công ty sống và làm việc theo Hiến pháp và pháp luật. Biến các chủ trương, chính sách cụ thể của Đảng và Nhà nước vào nghị quyết chung của Đảng bộ công ty, bắt buộc mọi người phải thực hiện; Trong quá trình thực hiện phải báo cáo những việc làm nàolàm được, những việc nào chưa làm được phải nói rõ nguyên nhân chủ quan và khách quan.</w:t>
            </w:r>
          </w:p>
          <w:p w:rsidR="002E4726" w:rsidRPr="002E4726" w:rsidRDefault="002E4726" w:rsidP="002E4726">
            <w:pPr>
              <w:spacing w:before="40" w:after="40"/>
              <w:ind w:firstLine="540"/>
              <w:jc w:val="both"/>
              <w:rPr>
                <w:rFonts w:asciiTheme="majorHAnsi" w:hAnsiTheme="majorHAnsi" w:cstheme="majorHAnsi"/>
                <w:bCs/>
                <w:position w:val="2"/>
                <w:sz w:val="26"/>
                <w:szCs w:val="26"/>
                <w:lang w:val="pt-BR"/>
              </w:rPr>
            </w:pPr>
            <w:r w:rsidRPr="002E4726">
              <w:rPr>
                <w:rFonts w:asciiTheme="majorHAnsi" w:hAnsiTheme="majorHAnsi" w:cstheme="majorHAnsi"/>
                <w:position w:val="2"/>
                <w:sz w:val="26"/>
                <w:szCs w:val="26"/>
                <w:lang w:val="pt-BR"/>
              </w:rPr>
              <w:t>- Hàng tháng tổ chức sinh hoạt đảng có sự phân công trách nhiệm cụ thể về theo dỏi, giáo dục người lao động ưu tú vào Đảng; thực hiện công tác chuyên môn; công tác đoàn thể.</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Cán bộ đảng viên công ty phải là người gương mẫu trong công tác và phải gắn bó mật thiết với người lao động, là cầu nối nói lên tâm tư nguyện vọng của người lao động, đặc biết là phải bảo vệ được quyền lợi chính đáng của họ.</w:t>
            </w:r>
          </w:p>
          <w:p w:rsidR="002E4726" w:rsidRPr="002E4726" w:rsidRDefault="002E4726" w:rsidP="002E4726">
            <w:pPr>
              <w:spacing w:before="40" w:after="40"/>
              <w:ind w:firstLine="540"/>
              <w:jc w:val="both"/>
              <w:rPr>
                <w:rFonts w:asciiTheme="majorHAnsi" w:hAnsiTheme="majorHAnsi" w:cstheme="majorHAnsi"/>
                <w:i/>
                <w:position w:val="2"/>
                <w:sz w:val="26"/>
                <w:szCs w:val="26"/>
              </w:rPr>
            </w:pPr>
            <w:r w:rsidRPr="002E4726">
              <w:rPr>
                <w:rFonts w:asciiTheme="majorHAnsi" w:hAnsiTheme="majorHAnsi" w:cstheme="majorHAnsi"/>
                <w:i/>
                <w:position w:val="2"/>
                <w:sz w:val="26"/>
                <w:szCs w:val="26"/>
              </w:rPr>
              <w:t>* Là hạt nhân chính trị, thể hiện:</w:t>
            </w:r>
          </w:p>
          <w:p w:rsidR="002E4726" w:rsidRPr="002E4726" w:rsidRDefault="002E4726" w:rsidP="002E4726">
            <w:pPr>
              <w:spacing w:before="40" w:after="40"/>
              <w:ind w:firstLine="540"/>
              <w:jc w:val="both"/>
              <w:rPr>
                <w:rFonts w:asciiTheme="majorHAnsi" w:hAnsiTheme="majorHAnsi" w:cstheme="majorHAnsi"/>
                <w:position w:val="2"/>
                <w:sz w:val="26"/>
                <w:szCs w:val="26"/>
              </w:rPr>
            </w:pPr>
            <w:r w:rsidRPr="002E4726">
              <w:rPr>
                <w:rFonts w:asciiTheme="majorHAnsi" w:hAnsiTheme="majorHAnsi" w:cstheme="majorHAnsi"/>
                <w:position w:val="2"/>
                <w:sz w:val="26"/>
                <w:szCs w:val="26"/>
              </w:rPr>
              <w:t xml:space="preserve">- Là một thành viên của HTCT ở cơ sở, song đảng bộ là hạt nhân của các tổ chức khác trong HTCT ở cơ sở nên đảng bộ công ty xem xét và định hướng mọi hoạt động trong công ty theo đúng đường lối, chính sách của Đảng. </w:t>
            </w:r>
          </w:p>
          <w:p w:rsidR="002E4726" w:rsidRPr="002E4726" w:rsidRDefault="002E4726" w:rsidP="002E4726">
            <w:pPr>
              <w:spacing w:before="40" w:after="40"/>
              <w:ind w:firstLine="540"/>
              <w:jc w:val="both"/>
              <w:rPr>
                <w:rFonts w:asciiTheme="majorHAnsi" w:hAnsiTheme="majorHAnsi" w:cstheme="majorHAnsi"/>
                <w:position w:val="2"/>
                <w:sz w:val="26"/>
                <w:szCs w:val="26"/>
              </w:rPr>
            </w:pPr>
            <w:r w:rsidRPr="002E4726">
              <w:rPr>
                <w:rFonts w:asciiTheme="majorHAnsi" w:hAnsiTheme="majorHAnsi" w:cstheme="majorHAnsi"/>
                <w:position w:val="2"/>
                <w:sz w:val="26"/>
                <w:szCs w:val="26"/>
              </w:rPr>
              <w:t>- Định hướng tư tưởng cho cán bộ, đảng viên và quần chúng thực hiện bằng cách học tập và làm theo tấm gương đạo đức Hồ Chí Minh</w:t>
            </w:r>
          </w:p>
          <w:p w:rsidR="002E4726" w:rsidRPr="002E4726" w:rsidRDefault="002E4726" w:rsidP="002E4726">
            <w:pPr>
              <w:spacing w:before="40" w:after="40"/>
              <w:ind w:firstLine="540"/>
              <w:jc w:val="both"/>
              <w:rPr>
                <w:rFonts w:asciiTheme="majorHAnsi" w:hAnsiTheme="majorHAnsi" w:cstheme="majorHAnsi"/>
                <w:position w:val="2"/>
                <w:sz w:val="26"/>
                <w:szCs w:val="26"/>
              </w:rPr>
            </w:pPr>
            <w:r w:rsidRPr="002E4726">
              <w:rPr>
                <w:rFonts w:asciiTheme="majorHAnsi" w:hAnsiTheme="majorHAnsi" w:cstheme="majorHAnsi"/>
                <w:position w:val="2"/>
                <w:sz w:val="26"/>
                <w:szCs w:val="26"/>
              </w:rPr>
              <w:t>- Luôn là trung tâm đoàn kết để xây dựng khối đoàn kết thống nhất trong đơn vị.</w:t>
            </w:r>
          </w:p>
          <w:p w:rsidR="002E4726" w:rsidRPr="004614AD" w:rsidRDefault="002E4726" w:rsidP="002E4726">
            <w:pPr>
              <w:spacing w:before="40" w:after="40"/>
              <w:ind w:firstLine="540"/>
              <w:jc w:val="both"/>
              <w:rPr>
                <w:rFonts w:asciiTheme="majorHAnsi" w:hAnsiTheme="majorHAnsi" w:cstheme="majorHAnsi"/>
                <w:b/>
                <w:spacing w:val="2"/>
                <w:position w:val="2"/>
                <w:sz w:val="26"/>
                <w:szCs w:val="26"/>
              </w:rPr>
            </w:pPr>
            <w:r w:rsidRPr="002E4726">
              <w:rPr>
                <w:rFonts w:asciiTheme="majorHAnsi" w:hAnsiTheme="majorHAnsi" w:cstheme="majorHAnsi"/>
                <w:b/>
                <w:spacing w:val="2"/>
                <w:position w:val="2"/>
                <w:sz w:val="26"/>
                <w:szCs w:val="26"/>
              </w:rPr>
              <w:t>3. Đề xuất những giải pháp để xây dựng Chi bộ của đơn vị ngày càng trong sạch, vững mạnh</w:t>
            </w:r>
            <w:r w:rsidR="004614AD" w:rsidRPr="004614AD">
              <w:rPr>
                <w:rFonts w:asciiTheme="majorHAnsi" w:hAnsiTheme="majorHAnsi" w:cstheme="majorHAnsi"/>
                <w:b/>
                <w:spacing w:val="2"/>
                <w:position w:val="2"/>
                <w:sz w:val="26"/>
                <w:szCs w:val="26"/>
              </w:rPr>
              <w:t xml:space="preserve"> (</w:t>
            </w:r>
            <w:r w:rsidR="004614AD" w:rsidRPr="00635929">
              <w:rPr>
                <w:rFonts w:asciiTheme="majorHAnsi" w:hAnsiTheme="majorHAnsi" w:cstheme="majorHAnsi"/>
                <w:b/>
                <w:spacing w:val="2"/>
                <w:position w:val="2"/>
                <w:sz w:val="26"/>
                <w:szCs w:val="26"/>
              </w:rPr>
              <w:t>mô tả , nhận xét, đề xuất giải pháp</w:t>
            </w:r>
            <w:r w:rsidR="004614AD" w:rsidRPr="004614AD">
              <w:rPr>
                <w:rFonts w:asciiTheme="majorHAnsi" w:hAnsiTheme="majorHAnsi" w:cstheme="majorHAnsi"/>
                <w:b/>
                <w:spacing w:val="2"/>
                <w:position w:val="2"/>
                <w:sz w:val="26"/>
                <w:szCs w:val="26"/>
              </w:rPr>
              <w:t>)</w:t>
            </w:r>
          </w:p>
          <w:p w:rsidR="002E4726" w:rsidRPr="002E4726" w:rsidRDefault="002E4726" w:rsidP="002E4726">
            <w:pPr>
              <w:spacing w:before="40" w:after="40"/>
              <w:ind w:firstLine="540"/>
              <w:jc w:val="both"/>
              <w:rPr>
                <w:rFonts w:asciiTheme="majorHAnsi" w:hAnsiTheme="majorHAnsi" w:cstheme="majorHAnsi"/>
                <w:spacing w:val="-4"/>
                <w:position w:val="2"/>
                <w:sz w:val="26"/>
                <w:szCs w:val="26"/>
              </w:rPr>
            </w:pPr>
            <w:r w:rsidRPr="002E4726">
              <w:rPr>
                <w:rFonts w:asciiTheme="majorHAnsi" w:hAnsiTheme="majorHAnsi" w:cstheme="majorHAnsi"/>
                <w:bCs/>
                <w:iCs/>
                <w:position w:val="2"/>
                <w:sz w:val="26"/>
                <w:szCs w:val="26"/>
              </w:rPr>
              <w:t>- Thường xuyên giáo dục, rèn luyện nâng cao chất lượng  đảng viên</w:t>
            </w:r>
            <w:r w:rsidRPr="002E4726">
              <w:rPr>
                <w:rFonts w:asciiTheme="majorHAnsi" w:hAnsiTheme="majorHAnsi" w:cstheme="majorHAnsi"/>
                <w:spacing w:val="-4"/>
                <w:position w:val="2"/>
                <w:sz w:val="26"/>
                <w:szCs w:val="26"/>
              </w:rPr>
              <w:t xml:space="preserve"> bằng cách học tập các nghị quyết và giáo dục tư tưởng theo tấm gương đạo đức Hồ Chí Minh</w:t>
            </w:r>
          </w:p>
          <w:p w:rsidR="002E4726" w:rsidRPr="002E4726" w:rsidRDefault="002E4726" w:rsidP="002E4726">
            <w:pPr>
              <w:spacing w:before="40" w:after="40"/>
              <w:ind w:firstLine="540"/>
              <w:jc w:val="both"/>
              <w:rPr>
                <w:rFonts w:asciiTheme="majorHAnsi" w:hAnsiTheme="majorHAnsi" w:cstheme="majorHAnsi"/>
                <w:b/>
                <w:bCs/>
                <w:spacing w:val="-6"/>
                <w:position w:val="2"/>
                <w:sz w:val="26"/>
                <w:szCs w:val="26"/>
              </w:rPr>
            </w:pPr>
            <w:r w:rsidRPr="002E4726">
              <w:rPr>
                <w:rFonts w:asciiTheme="majorHAnsi" w:hAnsiTheme="majorHAnsi" w:cstheme="majorHAnsi"/>
                <w:bCs/>
                <w:spacing w:val="-6"/>
                <w:position w:val="2"/>
                <w:sz w:val="26"/>
                <w:szCs w:val="26"/>
              </w:rPr>
              <w:t>- Đổi mới phương thức lãnh đạo nhằm nâng cao chất lượng, hiệu quả lãnh đạo của TCCSĐ</w:t>
            </w:r>
            <w:r w:rsidRPr="002E4726">
              <w:rPr>
                <w:rFonts w:asciiTheme="majorHAnsi" w:hAnsiTheme="majorHAnsi" w:cstheme="majorHAnsi"/>
                <w:spacing w:val="-6"/>
                <w:position w:val="2"/>
                <w:sz w:val="26"/>
                <w:szCs w:val="26"/>
              </w:rPr>
              <w:t>.</w:t>
            </w:r>
          </w:p>
          <w:p w:rsidR="002E4726" w:rsidRPr="002E4726" w:rsidRDefault="002E4726" w:rsidP="002E4726">
            <w:pPr>
              <w:spacing w:before="40" w:after="40"/>
              <w:ind w:firstLine="540"/>
              <w:jc w:val="both"/>
              <w:rPr>
                <w:rFonts w:asciiTheme="majorHAnsi" w:hAnsiTheme="majorHAnsi" w:cstheme="majorHAnsi"/>
                <w:spacing w:val="-6"/>
                <w:position w:val="2"/>
                <w:sz w:val="26"/>
                <w:szCs w:val="26"/>
              </w:rPr>
            </w:pPr>
            <w:r w:rsidRPr="002E4726">
              <w:rPr>
                <w:rFonts w:asciiTheme="majorHAnsi" w:hAnsiTheme="majorHAnsi" w:cstheme="majorHAnsi"/>
                <w:bCs/>
                <w:iCs/>
                <w:spacing w:val="-6"/>
                <w:position w:val="2"/>
                <w:sz w:val="26"/>
                <w:szCs w:val="26"/>
              </w:rPr>
              <w:t>- Nâng cao chất lượng sinh hoạt đảng, nhất là sinh hoạt chi bộ</w:t>
            </w:r>
            <w:r w:rsidRPr="002E4726">
              <w:rPr>
                <w:rFonts w:asciiTheme="majorHAnsi" w:hAnsiTheme="majorHAnsi" w:cstheme="majorHAnsi"/>
                <w:spacing w:val="-6"/>
                <w:position w:val="2"/>
                <w:sz w:val="26"/>
                <w:szCs w:val="26"/>
              </w:rPr>
              <w:t>.</w:t>
            </w:r>
          </w:p>
          <w:p w:rsidR="002E4726" w:rsidRPr="002E4726" w:rsidRDefault="002E4726" w:rsidP="002E4726">
            <w:pPr>
              <w:spacing w:before="40" w:after="40"/>
              <w:ind w:firstLine="540"/>
              <w:jc w:val="both"/>
              <w:rPr>
                <w:rFonts w:asciiTheme="majorHAnsi" w:hAnsiTheme="majorHAnsi" w:cstheme="majorHAnsi"/>
                <w:spacing w:val="-6"/>
                <w:position w:val="2"/>
                <w:sz w:val="26"/>
                <w:szCs w:val="26"/>
              </w:rPr>
            </w:pPr>
            <w:r w:rsidRPr="002E4726">
              <w:rPr>
                <w:rFonts w:asciiTheme="majorHAnsi" w:hAnsiTheme="majorHAnsi" w:cstheme="majorHAnsi"/>
                <w:position w:val="2"/>
                <w:sz w:val="26"/>
                <w:szCs w:val="26"/>
              </w:rPr>
              <w:t xml:space="preserve">- Thực hiện nghiêm túc công tác đánh giá chất lượng chi bộ và đảng viên hàng năm đi vào thực chất. Quan tâm công tác kết nạp đảng viên.   </w:t>
            </w:r>
          </w:p>
          <w:p w:rsidR="002E4726" w:rsidRPr="002E4726" w:rsidRDefault="002E4726" w:rsidP="002E4726">
            <w:pPr>
              <w:spacing w:before="40" w:after="40"/>
              <w:ind w:firstLine="540"/>
              <w:jc w:val="both"/>
              <w:rPr>
                <w:rFonts w:asciiTheme="majorHAnsi" w:hAnsiTheme="majorHAnsi" w:cstheme="majorHAnsi"/>
                <w:spacing w:val="-6"/>
                <w:position w:val="2"/>
                <w:sz w:val="26"/>
                <w:szCs w:val="26"/>
              </w:rPr>
            </w:pPr>
            <w:r w:rsidRPr="002E4726">
              <w:rPr>
                <w:rFonts w:asciiTheme="majorHAnsi" w:hAnsiTheme="majorHAnsi" w:cstheme="majorHAnsi"/>
                <w:spacing w:val="-6"/>
                <w:position w:val="2"/>
                <w:sz w:val="26"/>
                <w:szCs w:val="26"/>
              </w:rPr>
              <w:t>- Xây dựng Kế hoạch kiểm tra giám sát hàng năm</w:t>
            </w:r>
            <w:r w:rsidRPr="002E4726">
              <w:rPr>
                <w:rFonts w:asciiTheme="majorHAnsi" w:hAnsiTheme="majorHAnsi" w:cstheme="majorHAnsi"/>
                <w:bCs/>
                <w:iCs/>
                <w:spacing w:val="-6"/>
                <w:position w:val="2"/>
                <w:sz w:val="26"/>
                <w:szCs w:val="26"/>
              </w:rPr>
              <w:t xml:space="preserve"> theo sự chỉ đạo, hướng dẫn, kiểm tra, giám sát</w:t>
            </w:r>
            <w:r w:rsidRPr="002E4726">
              <w:rPr>
                <w:rFonts w:asciiTheme="majorHAnsi" w:hAnsiTheme="majorHAnsi" w:cstheme="majorHAnsi"/>
                <w:bCs/>
                <w:position w:val="2"/>
                <w:sz w:val="26"/>
                <w:szCs w:val="26"/>
              </w:rPr>
              <w:t>.</w:t>
            </w:r>
          </w:p>
          <w:p w:rsidR="002E4726" w:rsidRPr="002E4726" w:rsidRDefault="002E4726" w:rsidP="002E4726">
            <w:pPr>
              <w:spacing w:before="40" w:after="40" w:line="276" w:lineRule="auto"/>
              <w:ind w:firstLine="540"/>
              <w:jc w:val="both"/>
              <w:rPr>
                <w:rFonts w:asciiTheme="majorHAnsi" w:hAnsiTheme="majorHAnsi" w:cstheme="majorHAnsi"/>
                <w:b/>
                <w:i/>
                <w:position w:val="2"/>
                <w:sz w:val="26"/>
                <w:szCs w:val="26"/>
                <w:lang w:val="pt-BR"/>
              </w:rPr>
            </w:pPr>
            <w:r w:rsidRPr="002E4726">
              <w:rPr>
                <w:rFonts w:asciiTheme="majorHAnsi" w:hAnsiTheme="majorHAnsi" w:cstheme="majorHAnsi"/>
                <w:spacing w:val="-6"/>
                <w:position w:val="2"/>
                <w:sz w:val="26"/>
                <w:szCs w:val="26"/>
              </w:rPr>
              <w:t>- Thực hiện nghiêm túc công tác tự phê bình và phê bình.</w:t>
            </w:r>
          </w:p>
          <w:p w:rsidR="00B06DCA" w:rsidRPr="000C68D4" w:rsidRDefault="00B06DCA" w:rsidP="001E3280">
            <w:pPr>
              <w:spacing w:before="40" w:after="40" w:line="276" w:lineRule="auto"/>
              <w:jc w:val="both"/>
              <w:rPr>
                <w:rFonts w:asciiTheme="majorHAnsi" w:hAnsiTheme="majorHAnsi" w:cstheme="majorHAnsi"/>
                <w:b/>
                <w:i/>
                <w:position w:val="2"/>
                <w:sz w:val="26"/>
                <w:szCs w:val="26"/>
                <w:lang w:val="pt-BR"/>
              </w:rPr>
            </w:pPr>
          </w:p>
          <w:p w:rsidR="0049514F" w:rsidRPr="000C68D4" w:rsidRDefault="0049514F" w:rsidP="001E3280">
            <w:pPr>
              <w:spacing w:before="40" w:after="40" w:line="276" w:lineRule="auto"/>
              <w:jc w:val="both"/>
              <w:rPr>
                <w:rFonts w:asciiTheme="majorHAnsi" w:hAnsiTheme="majorHAnsi" w:cstheme="majorHAnsi"/>
                <w:b/>
                <w:i/>
                <w:position w:val="2"/>
                <w:sz w:val="26"/>
                <w:szCs w:val="26"/>
                <w:lang w:val="pt-BR"/>
              </w:rPr>
            </w:pPr>
            <w:r w:rsidRPr="000C68D4">
              <w:rPr>
                <w:rFonts w:asciiTheme="majorHAnsi" w:hAnsiTheme="majorHAnsi" w:cstheme="majorHAnsi"/>
                <w:b/>
                <w:i/>
                <w:position w:val="2"/>
                <w:sz w:val="26"/>
                <w:szCs w:val="26"/>
                <w:lang w:val="pt-BR"/>
              </w:rPr>
              <w:t xml:space="preserve">*KL* </w:t>
            </w:r>
            <w:r w:rsidRPr="000C68D4">
              <w:rPr>
                <w:rFonts w:asciiTheme="majorHAnsi" w:hAnsiTheme="majorHAnsi" w:cstheme="majorHAnsi"/>
                <w:color w:val="1D1D1D"/>
                <w:sz w:val="26"/>
                <w:szCs w:val="26"/>
                <w:shd w:val="clear" w:color="auto" w:fill="FFFFFF"/>
              </w:rPr>
              <w:t xml:space="preserve">Có thể nói các chủ trương đường lối, chính sách của Đảng, pháp luật của Nhà nước có được thực hiện tốt hay không, có đi vào và trở thành hiện thực trong cuộc sống hay không là đều nhờ vào vai trò lãnh đạo của các TCCSĐ. Mọi thành công hay thất bại của cách mạng nước ta đều gắn liền với sự lãnh đạo của Đảng, đều phụ thuộc vào chất lượng TCCSĐ và đội ngũ cán bộ, đảng viên tốt hay kém. Trong mọi lĩnh vực của đời sống xã hội, các chủ trương chính sách của Đảng có đem lại cuộc sống ấm no cho nhân dân, có đem lại nguồn cổ vũ, động viên cho nhân dân hay không, tất cả đều phụ thuộc vào vào </w:t>
            </w:r>
            <w:r w:rsidRPr="000C68D4">
              <w:rPr>
                <w:rFonts w:asciiTheme="majorHAnsi" w:hAnsiTheme="majorHAnsi" w:cstheme="majorHAnsi"/>
                <w:color w:val="1D1D1D"/>
                <w:sz w:val="26"/>
                <w:szCs w:val="26"/>
                <w:shd w:val="clear" w:color="auto" w:fill="FFFFFF"/>
              </w:rPr>
              <w:lastRenderedPageBreak/>
              <w:t>vai trò lãnh đạo của Đảng nói chung và của các TCCSĐ nói riêng. Vì vậy, xây dựng TCCSĐ trong sạch, vững mạnh, nâng cao năng lực lãnh đạo và sức chiến đấu của Đảng có ý nghĩa rất quan trọng, nó quyết định trực tiếp đến việc thực hiện đường lối công nghiệp hóa, hiện đại hóa đất nước và hội nhâp Quốc tế trong bối cảnh hiện nay.</w:t>
            </w:r>
          </w:p>
          <w:p w:rsidR="001E5FA2" w:rsidRPr="000C68D4" w:rsidRDefault="001E5FA2" w:rsidP="001E3280">
            <w:pPr>
              <w:spacing w:line="276" w:lineRule="auto"/>
              <w:rPr>
                <w:rFonts w:asciiTheme="majorHAnsi" w:hAnsiTheme="majorHAnsi" w:cstheme="majorHAnsi"/>
                <w:b/>
                <w:sz w:val="26"/>
                <w:szCs w:val="26"/>
                <w:lang w:val="pt-BR"/>
              </w:rPr>
            </w:pPr>
          </w:p>
        </w:tc>
      </w:tr>
      <w:tr w:rsidR="00B06DCA" w:rsidRPr="000C68D4" w:rsidTr="00B81552">
        <w:tc>
          <w:tcPr>
            <w:tcW w:w="1343" w:type="dxa"/>
          </w:tcPr>
          <w:p w:rsidR="00B06DCA" w:rsidRPr="000C68D4" w:rsidRDefault="00736E00" w:rsidP="001E3280">
            <w:pPr>
              <w:tabs>
                <w:tab w:val="left" w:pos="1540"/>
              </w:tabs>
              <w:spacing w:before="40" w:after="40" w:line="276" w:lineRule="auto"/>
              <w:jc w:val="center"/>
              <w:rPr>
                <w:rFonts w:asciiTheme="majorHAnsi" w:hAnsiTheme="majorHAnsi" w:cstheme="majorHAnsi"/>
                <w:b/>
                <w:position w:val="2"/>
                <w:sz w:val="26"/>
                <w:szCs w:val="26"/>
              </w:rPr>
            </w:pPr>
            <w:r w:rsidRPr="000C68D4">
              <w:rPr>
                <w:rFonts w:asciiTheme="majorHAnsi" w:hAnsiTheme="majorHAnsi" w:cstheme="majorHAnsi"/>
                <w:b/>
                <w:position w:val="2"/>
                <w:sz w:val="26"/>
                <w:szCs w:val="26"/>
              </w:rPr>
              <w:lastRenderedPageBreak/>
              <w:t xml:space="preserve">Câu 4: </w:t>
            </w:r>
            <w:r w:rsidRPr="000C68D4">
              <w:rPr>
                <w:rFonts w:asciiTheme="majorHAnsi" w:hAnsiTheme="majorHAnsi" w:cstheme="majorHAnsi"/>
                <w:sz w:val="26"/>
                <w:szCs w:val="26"/>
              </w:rPr>
              <w:t>Tình hình đội ngũ đảng viên của Đảng ta hiện nay có những ưu điểm, hạn chế gì? Liên hệ tại chi bộ (đảng bộ) Anh, Chị? Đề xuất giải pháp nâng cao chất lượng, số lượng đảng viên?</w:t>
            </w:r>
          </w:p>
        </w:tc>
        <w:tc>
          <w:tcPr>
            <w:tcW w:w="9573" w:type="dxa"/>
          </w:tcPr>
          <w:p w:rsidR="00C90C15" w:rsidRPr="000C68D4" w:rsidRDefault="00C90C15" w:rsidP="001E3280">
            <w:pPr>
              <w:spacing w:before="40" w:after="40" w:line="276" w:lineRule="auto"/>
              <w:jc w:val="both"/>
              <w:rPr>
                <w:rFonts w:asciiTheme="majorHAnsi" w:hAnsiTheme="majorHAnsi" w:cstheme="majorHAnsi"/>
                <w:b/>
                <w:position w:val="2"/>
                <w:sz w:val="26"/>
                <w:szCs w:val="26"/>
              </w:rPr>
            </w:pPr>
            <w:r w:rsidRPr="000C68D4">
              <w:rPr>
                <w:rFonts w:asciiTheme="majorHAnsi" w:hAnsiTheme="majorHAnsi" w:cstheme="majorHAnsi"/>
                <w:b/>
                <w:position w:val="2"/>
                <w:sz w:val="26"/>
                <w:szCs w:val="26"/>
              </w:rPr>
              <w:t xml:space="preserve">*MB* </w:t>
            </w:r>
            <w:r w:rsidRPr="000C68D4">
              <w:rPr>
                <w:rFonts w:asciiTheme="majorHAnsi" w:hAnsiTheme="majorHAnsi" w:cstheme="majorHAnsi"/>
                <w:color w:val="000000"/>
                <w:sz w:val="26"/>
                <w:szCs w:val="26"/>
              </w:rPr>
              <w:t>Trong thực tế, “mọi công việc của Đảng đều do đảng viên làm, mọi Nghị quyết của Đảng đều do đảng viên chấp hành, mọi chính sách của Đảng đều do đảng viên mà thấu đến quần chúng, mọi khẩu hiệu, kế hoạch của Đảng đều do đảng viên cố gắng thực hiện”, do đó, việc nâng cao chất lượng đảng viên có tầm quan trọng đặc biệt, không chỉ là nền tảng để xây dựng, củng cố đội ngũ đảng viên, còn tác động đến uy tín, đến năng lực lãnh đạo của Đảng. Đội ngũ đảng viên tốt thì uy tín, năng lực lãnh đạo của Đảng được nâng lên, đội ngũ đảng viên có biểu hiện suy thoái về tư tưởng, chính trị, đạo đức lối sống, yếu kém về năng lực chuyên môn thì Đảng giảm sút khả năng lãnh đạo và sức chiến đấu vì thế</w:t>
            </w:r>
            <w:r w:rsidRPr="000C68D4">
              <w:rPr>
                <w:rFonts w:asciiTheme="majorHAnsi" w:hAnsiTheme="majorHAnsi" w:cstheme="majorHAnsi"/>
                <w:sz w:val="26"/>
                <w:szCs w:val="26"/>
              </w:rPr>
              <w:t xml:space="preserve"> vấn đề xây dựng đội ngũ cán bộ, đảng viên rất được quan tâm chú trọng.</w:t>
            </w:r>
          </w:p>
          <w:p w:rsidR="00B06DCA" w:rsidRPr="00062885" w:rsidRDefault="00736E00" w:rsidP="001E3280">
            <w:pPr>
              <w:spacing w:before="40" w:after="40" w:line="276" w:lineRule="auto"/>
              <w:ind w:firstLine="540"/>
              <w:jc w:val="both"/>
              <w:rPr>
                <w:rFonts w:asciiTheme="majorHAnsi" w:hAnsiTheme="majorHAnsi" w:cstheme="majorHAnsi"/>
                <w:b/>
                <w:position w:val="2"/>
                <w:sz w:val="26"/>
                <w:szCs w:val="26"/>
              </w:rPr>
            </w:pPr>
            <w:r w:rsidRPr="00062885">
              <w:rPr>
                <w:rFonts w:asciiTheme="majorHAnsi" w:hAnsiTheme="majorHAnsi" w:cstheme="majorHAnsi"/>
                <w:b/>
                <w:position w:val="2"/>
                <w:sz w:val="26"/>
                <w:szCs w:val="26"/>
              </w:rPr>
              <w:t>Khái niệm (trang 23)</w:t>
            </w:r>
          </w:p>
          <w:p w:rsidR="00736E00" w:rsidRPr="000C68D4" w:rsidRDefault="00736E00" w:rsidP="001E3280">
            <w:pPr>
              <w:tabs>
                <w:tab w:val="left" w:pos="2520"/>
              </w:tabs>
              <w:spacing w:before="40" w:after="40" w:line="276" w:lineRule="auto"/>
              <w:ind w:firstLine="561"/>
              <w:jc w:val="both"/>
              <w:rPr>
                <w:rFonts w:asciiTheme="majorHAnsi" w:hAnsiTheme="majorHAnsi" w:cstheme="majorHAnsi"/>
                <w:i/>
                <w:position w:val="2"/>
                <w:sz w:val="26"/>
                <w:szCs w:val="26"/>
              </w:rPr>
            </w:pPr>
            <w:r w:rsidRPr="000C68D4">
              <w:rPr>
                <w:rFonts w:asciiTheme="majorHAnsi" w:hAnsiTheme="majorHAnsi" w:cstheme="majorHAnsi"/>
                <w:i/>
                <w:position w:val="2"/>
                <w:sz w:val="26"/>
                <w:szCs w:val="26"/>
              </w:rPr>
              <w:t>- Vị trí, vai trò của Đảng viên</w:t>
            </w:r>
          </w:p>
          <w:p w:rsidR="00736E00" w:rsidRPr="000C68D4" w:rsidRDefault="00736E00" w:rsidP="001E3280">
            <w:pPr>
              <w:tabs>
                <w:tab w:val="left" w:pos="2520"/>
              </w:tabs>
              <w:spacing w:before="40" w:after="40" w:line="276" w:lineRule="auto"/>
              <w:ind w:firstLine="561"/>
              <w:jc w:val="both"/>
              <w:rPr>
                <w:rFonts w:asciiTheme="majorHAnsi" w:hAnsiTheme="majorHAnsi" w:cstheme="majorHAnsi"/>
                <w:bCs/>
                <w:iCs/>
                <w:position w:val="2"/>
                <w:sz w:val="26"/>
                <w:szCs w:val="26"/>
              </w:rPr>
            </w:pPr>
            <w:r w:rsidRPr="000C68D4">
              <w:rPr>
                <w:rFonts w:asciiTheme="majorHAnsi" w:hAnsiTheme="majorHAnsi" w:cstheme="majorHAnsi"/>
                <w:bCs/>
                <w:iCs/>
                <w:position w:val="2"/>
                <w:sz w:val="26"/>
                <w:szCs w:val="26"/>
              </w:rPr>
              <w:t>Đảng viên là nhân tố cơ bản nhất, năng động nhất của tổ chức đảng, chất lượng đội ngũ đảng viên có quan hệ quyết định đến chất lượng của tổ chức cơ sở đảng, quyết định năng lực lãnh đạo, sức chiến đấu của tổ chức cơ sở đảng.</w:t>
            </w:r>
          </w:p>
          <w:p w:rsidR="00736E00" w:rsidRPr="000C68D4" w:rsidRDefault="00736E00" w:rsidP="001E3280">
            <w:pPr>
              <w:tabs>
                <w:tab w:val="left" w:pos="2520"/>
              </w:tabs>
              <w:spacing w:before="40" w:after="40" w:line="276" w:lineRule="auto"/>
              <w:ind w:firstLine="561"/>
              <w:jc w:val="both"/>
              <w:rPr>
                <w:rFonts w:asciiTheme="majorHAnsi" w:hAnsiTheme="majorHAnsi" w:cstheme="majorHAnsi"/>
                <w:bCs/>
                <w:iCs/>
                <w:position w:val="2"/>
                <w:sz w:val="26"/>
                <w:szCs w:val="26"/>
              </w:rPr>
            </w:pPr>
            <w:r w:rsidRPr="000C68D4">
              <w:rPr>
                <w:rFonts w:asciiTheme="majorHAnsi" w:hAnsiTheme="majorHAnsi" w:cstheme="majorHAnsi"/>
                <w:bCs/>
                <w:iCs/>
                <w:position w:val="2"/>
                <w:sz w:val="26"/>
                <w:szCs w:val="26"/>
              </w:rPr>
              <w:t>Mối quan hệ giữa đảng viên với nhiệm vụ chính trị, với tổ chức đảng và với quần chúng là mối quan hệ mật thiết, biện chứng. Không ngừng củng cố các mối quan hệ này sẽ góp phần củng cố, nâng cao năng lực lãnh đạo và sức chiến đấu của Đảng, xây dựng đội ngũ đảng viên ngày càng vững mạnh.</w:t>
            </w:r>
          </w:p>
          <w:p w:rsidR="00635929" w:rsidRPr="00635929" w:rsidRDefault="00635929" w:rsidP="00635929">
            <w:pPr>
              <w:spacing w:before="40" w:after="40"/>
              <w:ind w:firstLine="561"/>
              <w:jc w:val="both"/>
              <w:rPr>
                <w:rFonts w:asciiTheme="majorHAnsi" w:hAnsiTheme="majorHAnsi" w:cstheme="majorHAnsi"/>
                <w:b/>
                <w:i/>
                <w:color w:val="000000"/>
                <w:position w:val="2"/>
                <w:sz w:val="26"/>
                <w:szCs w:val="26"/>
              </w:rPr>
            </w:pPr>
            <w:r w:rsidRPr="00635929">
              <w:rPr>
                <w:rFonts w:asciiTheme="majorHAnsi" w:hAnsiTheme="majorHAnsi" w:cstheme="majorHAnsi"/>
                <w:b/>
                <w:i/>
                <w:color w:val="000000"/>
                <w:position w:val="2"/>
                <w:sz w:val="26"/>
                <w:szCs w:val="26"/>
              </w:rPr>
              <w:t>b. Thực trạng Đảng viên hiện nay</w:t>
            </w:r>
          </w:p>
          <w:p w:rsidR="00635929" w:rsidRPr="00635929" w:rsidRDefault="00635929" w:rsidP="00635929">
            <w:pPr>
              <w:spacing w:before="40" w:after="40"/>
              <w:ind w:firstLine="561"/>
              <w:jc w:val="both"/>
              <w:rPr>
                <w:rFonts w:asciiTheme="majorHAnsi" w:hAnsiTheme="majorHAnsi" w:cstheme="majorHAnsi"/>
                <w:i/>
                <w:color w:val="000000"/>
                <w:position w:val="2"/>
                <w:sz w:val="26"/>
                <w:szCs w:val="26"/>
              </w:rPr>
            </w:pPr>
            <w:r w:rsidRPr="00635929">
              <w:rPr>
                <w:rFonts w:asciiTheme="majorHAnsi" w:hAnsiTheme="majorHAnsi" w:cstheme="majorHAnsi"/>
                <w:i/>
                <w:color w:val="000000"/>
                <w:position w:val="2"/>
                <w:sz w:val="26"/>
                <w:szCs w:val="26"/>
              </w:rPr>
              <w:t>* Ưu điểm</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rPr>
            </w:pPr>
            <w:r w:rsidRPr="00635929">
              <w:rPr>
                <w:rFonts w:asciiTheme="majorHAnsi" w:hAnsiTheme="majorHAnsi" w:cstheme="majorHAnsi"/>
                <w:color w:val="000000"/>
                <w:position w:val="2"/>
                <w:sz w:val="26"/>
                <w:szCs w:val="26"/>
              </w:rPr>
              <w:t>-  Đảng đã xây dựng được đội ngũ đảng viên đông đảo và có mặt trên mọi lĩnh vực của đời sống xã hội.</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Phần lớn đảng viên vững vàng về chính trị, tư tưởng, trung thành với sự nghiệp cách mạng, tin tưởng vào công cuộc đổi mới và sự lãnh đạo của Đảng, phát huy vai trò tiên phong gương mẫu của người đảng viên.</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Trình độ, năng lực của đội ngũ đảng viên được nâng cao một bước; đội ngũ đảng viên trẻ hiện nay có tư  duy, năng động sáng tạo hơn đảng viên đi trước.</w:t>
            </w:r>
          </w:p>
          <w:p w:rsidR="00635929" w:rsidRPr="00635929" w:rsidRDefault="00635929" w:rsidP="00635929">
            <w:pPr>
              <w:spacing w:before="40" w:after="40"/>
              <w:ind w:firstLine="561"/>
              <w:jc w:val="both"/>
              <w:rPr>
                <w:rFonts w:asciiTheme="majorHAnsi" w:hAnsiTheme="majorHAnsi" w:cstheme="majorHAnsi"/>
                <w:i/>
                <w:color w:val="000000"/>
                <w:position w:val="2"/>
                <w:sz w:val="26"/>
                <w:szCs w:val="26"/>
                <w:lang w:val="sv-SE"/>
              </w:rPr>
            </w:pPr>
            <w:r w:rsidRPr="00635929">
              <w:rPr>
                <w:rFonts w:asciiTheme="majorHAnsi" w:hAnsiTheme="majorHAnsi" w:cstheme="majorHAnsi"/>
                <w:i/>
                <w:color w:val="000000"/>
                <w:position w:val="2"/>
                <w:sz w:val="26"/>
                <w:szCs w:val="26"/>
                <w:lang w:val="sv-SE"/>
              </w:rPr>
              <w:t>* Hạn chế</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Một bộ phận không nhỏ cán bộ, đảng viên suy thoái chính trị và tư tưởng,đạo đức, lối sống( phai nhạt lý tưởng, giảm sút niềm tin vào con đường đi lên chủ nghĩa xã hội.)</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Trình độ, năng lực của đảng viên có nhiều mặt còn thấp, chưa đáp ứng yêu cầu của công cuộc đổi mới.</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Đảng viên nguy cơ lão hóa, sự phân bố không đồng đều giữa các vùng miền, tỷ lệ kết nạp đảng viên là công nhân còn thấp.</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Tình trạng suy thoái về đạo đức lối sống, tệ quan liêu, tham nhũng, lãng phí trong một số bộ phận đảng viên chưa được chặn đứng và đẩy lùi.</w:t>
            </w:r>
          </w:p>
          <w:p w:rsidR="00635929" w:rsidRPr="00635929" w:rsidRDefault="00635929" w:rsidP="00635929">
            <w:pPr>
              <w:spacing w:before="40" w:after="40"/>
              <w:ind w:firstLine="561"/>
              <w:jc w:val="both"/>
              <w:rPr>
                <w:rFonts w:asciiTheme="majorHAnsi" w:hAnsiTheme="majorHAnsi" w:cstheme="majorHAnsi"/>
                <w:b/>
                <w:i/>
                <w:color w:val="000000"/>
                <w:position w:val="2"/>
                <w:sz w:val="26"/>
                <w:szCs w:val="26"/>
                <w:lang w:val="sv-SE"/>
              </w:rPr>
            </w:pPr>
            <w:r w:rsidRPr="00635929">
              <w:rPr>
                <w:rFonts w:asciiTheme="majorHAnsi" w:hAnsiTheme="majorHAnsi" w:cstheme="majorHAnsi"/>
                <w:color w:val="000000"/>
                <w:position w:val="2"/>
                <w:sz w:val="26"/>
                <w:szCs w:val="26"/>
                <w:lang w:val="sv-SE"/>
              </w:rPr>
              <w:t>- Tình trạng mất đoàn kết vẫn còn diễn ra ở một số tổ chức cơ sở đảng .</w:t>
            </w:r>
            <w:r w:rsidRPr="00635929">
              <w:rPr>
                <w:rFonts w:asciiTheme="majorHAnsi" w:hAnsiTheme="majorHAnsi" w:cstheme="majorHAnsi"/>
                <w:b/>
                <w:i/>
                <w:color w:val="000000"/>
                <w:position w:val="2"/>
                <w:sz w:val="26"/>
                <w:szCs w:val="26"/>
                <w:lang w:val="sv-SE"/>
              </w:rPr>
              <w:t>c. Giải pháp</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Cụ thể hóa tiêu chuẩn đảng viên đến từng cấp, từng ngành, từng địa phương, đơn vị.</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Làm tốt công tác phân công nhiệm vụ,quản lý, kiểm tra đảng viên.</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Làm tốt công tác giáo dục, rèn luyện đội ngũ đảng viên.</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lastRenderedPageBreak/>
              <w:t>- Làm tốt công tác kết nạp đảng và thường xuyên đưa những người không đủ tư cách đảng viên ra khỏi Đảng.</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Làm tốt công tác đánh giá, phân tích chất lượng đảng viên.</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Tiếp tục củng cố tổ chức cơ sở đảng, gắn nhiệm vụ xây dựng đảng với nhiệm vụ phát triển kinh tế, giải quyết việc làm, thực hiện tốt qui chế dân chủ ở cơ sở.</w:t>
            </w:r>
          </w:p>
          <w:p w:rsidR="00736E00" w:rsidRDefault="00635929" w:rsidP="00635929">
            <w:pPr>
              <w:spacing w:before="40" w:after="40" w:line="276" w:lineRule="auto"/>
              <w:ind w:firstLine="540"/>
              <w:jc w:val="both"/>
              <w:rPr>
                <w:rFonts w:asciiTheme="majorHAnsi" w:hAnsiTheme="majorHAnsi" w:cstheme="majorHAnsi"/>
                <w:color w:val="000000"/>
                <w:spacing w:val="-4"/>
                <w:position w:val="2"/>
                <w:sz w:val="26"/>
                <w:szCs w:val="26"/>
                <w:lang w:val="sv-SE"/>
              </w:rPr>
            </w:pPr>
            <w:r w:rsidRPr="00635929">
              <w:rPr>
                <w:rFonts w:asciiTheme="majorHAnsi" w:hAnsiTheme="majorHAnsi" w:cstheme="majorHAnsi"/>
                <w:color w:val="000000"/>
                <w:spacing w:val="-4"/>
                <w:position w:val="2"/>
                <w:sz w:val="26"/>
                <w:szCs w:val="26"/>
                <w:lang w:val="sv-SE"/>
              </w:rPr>
              <w:t>- Tăng cường sự lãnh đạo của cấp ủy cấp trên, phối hợp tốt giữa tổ chức đảng với chính quyền, mặt trận tổ quốc và các đoàn thể chính trị- xã hội trong việc xây dựng đội ngũ đảng viên.</w:t>
            </w:r>
          </w:p>
          <w:p w:rsidR="00635929" w:rsidRPr="00635929" w:rsidRDefault="00635929" w:rsidP="00635929">
            <w:pPr>
              <w:spacing w:before="40" w:after="40" w:line="276" w:lineRule="auto"/>
              <w:ind w:firstLine="540"/>
              <w:jc w:val="both"/>
              <w:rPr>
                <w:rFonts w:asciiTheme="majorHAnsi" w:hAnsiTheme="majorHAnsi" w:cstheme="majorHAnsi"/>
                <w:b/>
                <w:i/>
                <w:color w:val="000000"/>
                <w:position w:val="2"/>
                <w:sz w:val="26"/>
                <w:szCs w:val="26"/>
                <w:lang w:val="sv-SE"/>
              </w:rPr>
            </w:pPr>
            <w:r w:rsidRPr="00635929">
              <w:rPr>
                <w:rFonts w:asciiTheme="majorHAnsi" w:hAnsiTheme="majorHAnsi" w:cstheme="majorHAnsi"/>
                <w:b/>
                <w:i/>
                <w:color w:val="000000"/>
                <w:position w:val="2"/>
                <w:sz w:val="26"/>
                <w:szCs w:val="26"/>
              </w:rPr>
              <w:t xml:space="preserve">Thực trạng Đảng viên </w:t>
            </w:r>
            <w:r w:rsidRPr="00635929">
              <w:rPr>
                <w:rFonts w:asciiTheme="majorHAnsi" w:hAnsiTheme="majorHAnsi" w:cstheme="majorHAnsi"/>
                <w:b/>
                <w:i/>
                <w:color w:val="000000"/>
                <w:position w:val="2"/>
                <w:sz w:val="26"/>
                <w:szCs w:val="26"/>
                <w:lang w:val="sv-SE"/>
              </w:rPr>
              <w:t>tại đơn vị:</w:t>
            </w:r>
          </w:p>
          <w:p w:rsidR="00635929" w:rsidRDefault="00CC155B" w:rsidP="00635929">
            <w:pPr>
              <w:spacing w:before="40" w:after="40" w:line="276" w:lineRule="auto"/>
              <w:ind w:firstLine="540"/>
              <w:jc w:val="both"/>
              <w:rPr>
                <w:rFonts w:asciiTheme="majorHAnsi" w:hAnsiTheme="majorHAnsi" w:cstheme="majorHAnsi"/>
                <w:b/>
                <w:i/>
                <w:color w:val="000000"/>
                <w:position w:val="2"/>
                <w:sz w:val="26"/>
                <w:szCs w:val="26"/>
                <w:lang w:val="sv-SE"/>
              </w:rPr>
            </w:pPr>
            <w:r>
              <w:rPr>
                <w:rFonts w:asciiTheme="majorHAnsi" w:hAnsiTheme="majorHAnsi" w:cstheme="majorHAnsi"/>
                <w:b/>
                <w:i/>
                <w:color w:val="000000"/>
                <w:position w:val="2"/>
                <w:sz w:val="26"/>
                <w:szCs w:val="26"/>
                <w:lang w:val="sv-SE"/>
              </w:rPr>
              <w:t>+ T</w:t>
            </w:r>
            <w:r w:rsidR="00635929">
              <w:rPr>
                <w:rFonts w:asciiTheme="majorHAnsi" w:hAnsiTheme="majorHAnsi" w:cstheme="majorHAnsi"/>
                <w:b/>
                <w:i/>
                <w:color w:val="000000"/>
                <w:position w:val="2"/>
                <w:sz w:val="26"/>
                <w:szCs w:val="26"/>
                <w:lang w:val="sv-SE"/>
              </w:rPr>
              <w:t>ổng quan về dội ngũ đảng viên của đ</w:t>
            </w:r>
            <w:r w:rsidR="00EE505A">
              <w:rPr>
                <w:rFonts w:asciiTheme="majorHAnsi" w:hAnsiTheme="majorHAnsi" w:cstheme="majorHAnsi"/>
                <w:b/>
                <w:i/>
                <w:color w:val="000000"/>
                <w:position w:val="2"/>
                <w:sz w:val="26"/>
                <w:szCs w:val="26"/>
                <w:lang w:val="sv-SE"/>
              </w:rPr>
              <w:t>ơn vị</w:t>
            </w:r>
            <w:r w:rsidR="00635929">
              <w:rPr>
                <w:rFonts w:asciiTheme="majorHAnsi" w:hAnsiTheme="majorHAnsi" w:cstheme="majorHAnsi"/>
                <w:b/>
                <w:i/>
                <w:color w:val="000000"/>
                <w:position w:val="2"/>
                <w:sz w:val="26"/>
                <w:szCs w:val="26"/>
                <w:lang w:val="sv-SE"/>
              </w:rPr>
              <w:t xml:space="preserve"> (bao nhiêu người, nam, nữ, trình độ ctri , chuyên môn, văn hóa...)</w:t>
            </w:r>
          </w:p>
          <w:p w:rsidR="00635929" w:rsidRDefault="00635929" w:rsidP="00635929">
            <w:pPr>
              <w:spacing w:before="40" w:after="40" w:line="276" w:lineRule="auto"/>
              <w:ind w:firstLine="540"/>
              <w:jc w:val="both"/>
              <w:rPr>
                <w:rFonts w:asciiTheme="majorHAnsi" w:hAnsiTheme="majorHAnsi" w:cstheme="majorHAnsi"/>
                <w:b/>
                <w:i/>
                <w:color w:val="000000"/>
                <w:position w:val="2"/>
                <w:sz w:val="26"/>
                <w:szCs w:val="26"/>
                <w:lang w:val="sv-SE"/>
              </w:rPr>
            </w:pPr>
            <w:r>
              <w:rPr>
                <w:rFonts w:asciiTheme="majorHAnsi" w:hAnsiTheme="majorHAnsi" w:cstheme="majorHAnsi"/>
                <w:b/>
                <w:i/>
                <w:color w:val="000000"/>
                <w:position w:val="2"/>
                <w:sz w:val="26"/>
                <w:szCs w:val="26"/>
                <w:lang w:val="sv-SE"/>
              </w:rPr>
              <w:t>+</w:t>
            </w:r>
            <w:r w:rsidR="00CC155B">
              <w:rPr>
                <w:rFonts w:asciiTheme="majorHAnsi" w:hAnsiTheme="majorHAnsi" w:cstheme="majorHAnsi"/>
                <w:b/>
                <w:i/>
                <w:color w:val="000000"/>
                <w:position w:val="2"/>
                <w:sz w:val="26"/>
                <w:szCs w:val="26"/>
                <w:lang w:val="sv-SE"/>
              </w:rPr>
              <w:t xml:space="preserve"> Ư</w:t>
            </w:r>
            <w:r>
              <w:rPr>
                <w:rFonts w:asciiTheme="majorHAnsi" w:hAnsiTheme="majorHAnsi" w:cstheme="majorHAnsi"/>
                <w:b/>
                <w:i/>
                <w:color w:val="000000"/>
                <w:position w:val="2"/>
                <w:sz w:val="26"/>
                <w:szCs w:val="26"/>
                <w:lang w:val="sv-SE"/>
              </w:rPr>
              <w:t>u khuyết điểm của đả</w:t>
            </w:r>
            <w:r w:rsidR="00CC155B">
              <w:rPr>
                <w:rFonts w:asciiTheme="majorHAnsi" w:hAnsiTheme="majorHAnsi" w:cstheme="majorHAnsi"/>
                <w:b/>
                <w:i/>
                <w:color w:val="000000"/>
                <w:position w:val="2"/>
                <w:sz w:val="26"/>
                <w:szCs w:val="26"/>
                <w:lang w:val="sv-SE"/>
              </w:rPr>
              <w:t>ng viên đơn</w:t>
            </w:r>
            <w:r w:rsidR="00EE505A">
              <w:rPr>
                <w:rFonts w:asciiTheme="majorHAnsi" w:hAnsiTheme="majorHAnsi" w:cstheme="majorHAnsi"/>
                <w:b/>
                <w:i/>
                <w:color w:val="000000"/>
                <w:position w:val="2"/>
                <w:sz w:val="26"/>
                <w:szCs w:val="26"/>
                <w:lang w:val="sv-SE"/>
              </w:rPr>
              <w:t xml:space="preserve"> vị</w:t>
            </w:r>
          </w:p>
          <w:p w:rsidR="00635929" w:rsidRDefault="00635929" w:rsidP="00635929">
            <w:pPr>
              <w:spacing w:before="40" w:after="40" w:line="276" w:lineRule="auto"/>
              <w:ind w:firstLine="540"/>
              <w:jc w:val="both"/>
              <w:rPr>
                <w:rFonts w:asciiTheme="majorHAnsi" w:hAnsiTheme="majorHAnsi" w:cstheme="majorHAnsi"/>
                <w:b/>
                <w:i/>
                <w:color w:val="000000"/>
                <w:position w:val="2"/>
                <w:sz w:val="26"/>
                <w:szCs w:val="26"/>
                <w:lang w:val="sv-SE"/>
              </w:rPr>
            </w:pPr>
            <w:r>
              <w:rPr>
                <w:rFonts w:asciiTheme="majorHAnsi" w:hAnsiTheme="majorHAnsi" w:cstheme="majorHAnsi"/>
                <w:b/>
                <w:i/>
                <w:color w:val="000000"/>
                <w:position w:val="2"/>
                <w:sz w:val="26"/>
                <w:szCs w:val="26"/>
                <w:lang w:val="sv-SE"/>
              </w:rPr>
              <w:t xml:space="preserve">+ </w:t>
            </w:r>
            <w:r w:rsidR="00CC155B">
              <w:rPr>
                <w:rFonts w:asciiTheme="majorHAnsi" w:hAnsiTheme="majorHAnsi" w:cstheme="majorHAnsi"/>
                <w:b/>
                <w:i/>
                <w:color w:val="000000"/>
                <w:position w:val="2"/>
                <w:sz w:val="26"/>
                <w:szCs w:val="26"/>
                <w:lang w:val="sv-SE"/>
              </w:rPr>
              <w:t>N</w:t>
            </w:r>
            <w:r>
              <w:rPr>
                <w:rFonts w:asciiTheme="majorHAnsi" w:hAnsiTheme="majorHAnsi" w:cstheme="majorHAnsi"/>
                <w:b/>
                <w:i/>
                <w:color w:val="000000"/>
                <w:position w:val="2"/>
                <w:sz w:val="26"/>
                <w:szCs w:val="26"/>
                <w:lang w:val="sv-SE"/>
              </w:rPr>
              <w:t>guyên nhân của những ưu khuyết điểm đó</w:t>
            </w:r>
          </w:p>
          <w:p w:rsidR="00635929" w:rsidRDefault="00CC155B" w:rsidP="00635929">
            <w:pPr>
              <w:spacing w:before="40" w:after="40" w:line="276" w:lineRule="auto"/>
              <w:ind w:firstLine="540"/>
              <w:jc w:val="both"/>
              <w:rPr>
                <w:rFonts w:asciiTheme="majorHAnsi" w:hAnsiTheme="majorHAnsi" w:cstheme="majorHAnsi"/>
                <w:b/>
                <w:i/>
                <w:color w:val="000000"/>
                <w:position w:val="2"/>
                <w:sz w:val="26"/>
                <w:szCs w:val="26"/>
                <w:lang w:val="sv-SE"/>
              </w:rPr>
            </w:pPr>
            <w:r>
              <w:rPr>
                <w:rFonts w:asciiTheme="majorHAnsi" w:hAnsiTheme="majorHAnsi" w:cstheme="majorHAnsi"/>
                <w:b/>
                <w:i/>
                <w:color w:val="000000"/>
                <w:position w:val="2"/>
                <w:sz w:val="26"/>
                <w:szCs w:val="26"/>
                <w:lang w:val="sv-SE"/>
              </w:rPr>
              <w:t>+ Đ</w:t>
            </w:r>
            <w:r w:rsidR="00635929">
              <w:rPr>
                <w:rFonts w:asciiTheme="majorHAnsi" w:hAnsiTheme="majorHAnsi" w:cstheme="majorHAnsi"/>
                <w:b/>
                <w:i/>
                <w:color w:val="000000"/>
                <w:position w:val="2"/>
                <w:sz w:val="26"/>
                <w:szCs w:val="26"/>
                <w:lang w:val="sv-SE"/>
              </w:rPr>
              <w:t>ề xuất giải pháp (tổ chức: tạo điều kiện...) (cá nhân: có ý thức học tập, cố gắng...)</w:t>
            </w:r>
          </w:p>
          <w:p w:rsidR="00635929" w:rsidRPr="00635929" w:rsidRDefault="00635929" w:rsidP="00635929">
            <w:pPr>
              <w:spacing w:before="40" w:after="40" w:line="276" w:lineRule="auto"/>
              <w:ind w:firstLine="540"/>
              <w:jc w:val="both"/>
              <w:rPr>
                <w:rFonts w:asciiTheme="majorHAnsi" w:hAnsiTheme="majorHAnsi" w:cstheme="majorHAnsi"/>
                <w:b/>
                <w:position w:val="2"/>
                <w:sz w:val="26"/>
                <w:szCs w:val="26"/>
                <w:lang w:val="sv-SE"/>
              </w:rPr>
            </w:pPr>
          </w:p>
          <w:p w:rsidR="00163B60" w:rsidRPr="000C68D4" w:rsidRDefault="00163B60" w:rsidP="001E3280">
            <w:pPr>
              <w:spacing w:before="40" w:after="40" w:line="276" w:lineRule="auto"/>
              <w:jc w:val="both"/>
              <w:rPr>
                <w:rFonts w:asciiTheme="majorHAnsi" w:hAnsiTheme="majorHAnsi" w:cstheme="majorHAnsi"/>
                <w:b/>
                <w:position w:val="2"/>
                <w:sz w:val="26"/>
                <w:szCs w:val="26"/>
              </w:rPr>
            </w:pPr>
            <w:r w:rsidRPr="000C68D4">
              <w:rPr>
                <w:rFonts w:asciiTheme="majorHAnsi" w:hAnsiTheme="majorHAnsi" w:cstheme="majorHAnsi"/>
                <w:b/>
                <w:position w:val="2"/>
                <w:sz w:val="26"/>
                <w:szCs w:val="26"/>
              </w:rPr>
              <w:t>*KL*</w:t>
            </w:r>
            <w:r w:rsidRPr="000C68D4">
              <w:rPr>
                <w:rFonts w:asciiTheme="majorHAnsi" w:hAnsiTheme="majorHAnsi" w:cstheme="majorHAnsi"/>
                <w:sz w:val="26"/>
                <w:szCs w:val="26"/>
              </w:rPr>
              <w:t xml:space="preserve"> Chúng ta đang xây dựng nền kinh tế thị trường định hướng XHCN, mở cửa, chủ động hội nhập kinh tế quốc tế, với cả những mặt tích cực và tiêu cực. Đây là thử thách mới, quyết liệt đối với đội ngũ cán bộ, đảng viên của Đảng. Đội ngũ này phải được đào tạo, bồi dưỡng một cách cơ bản, trong đó đặc biệt coi trọng giáo dục, nâng cao bản lĩnh chinh trị, trung thành tuyệt đối với Đảng, với cách mạng; đồng thời cần tăng cường đào tạo, bồi dưỡng đội ngũ cán bộ, đảng viên về chuyên môn nghiệp vụ đáp ứng tốt yêu cầu nhiệm vụ trong tình hình mới.</w:t>
            </w:r>
          </w:p>
        </w:tc>
      </w:tr>
    </w:tbl>
    <w:p w:rsidR="0017669C" w:rsidRPr="000C68D4" w:rsidRDefault="0017669C" w:rsidP="001E3280">
      <w:pPr>
        <w:spacing w:line="276" w:lineRule="auto"/>
        <w:rPr>
          <w:rFonts w:asciiTheme="majorHAnsi" w:hAnsiTheme="majorHAnsi" w:cstheme="majorHAnsi"/>
          <w:sz w:val="26"/>
          <w:szCs w:val="26"/>
        </w:rPr>
      </w:pPr>
    </w:p>
    <w:sectPr w:rsidR="0017669C" w:rsidRPr="000C68D4" w:rsidSect="00CC155B">
      <w:pgSz w:w="11906" w:h="16838" w:code="9"/>
      <w:pgMar w:top="567"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AE9" w:rsidRDefault="00AA0AE9" w:rsidP="00CC155B">
      <w:pPr>
        <w:spacing w:after="0" w:line="240" w:lineRule="auto"/>
      </w:pPr>
      <w:r>
        <w:separator/>
      </w:r>
    </w:p>
  </w:endnote>
  <w:endnote w:type="continuationSeparator" w:id="0">
    <w:p w:rsidR="00AA0AE9" w:rsidRDefault="00AA0AE9" w:rsidP="00CC1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AE9" w:rsidRDefault="00AA0AE9" w:rsidP="00CC155B">
      <w:pPr>
        <w:spacing w:after="0" w:line="240" w:lineRule="auto"/>
      </w:pPr>
      <w:r>
        <w:separator/>
      </w:r>
    </w:p>
  </w:footnote>
  <w:footnote w:type="continuationSeparator" w:id="0">
    <w:p w:rsidR="00AA0AE9" w:rsidRDefault="00AA0AE9" w:rsidP="00CC15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E12F35"/>
    <w:multiLevelType w:val="hybridMultilevel"/>
    <w:tmpl w:val="B304378E"/>
    <w:lvl w:ilvl="0" w:tplc="34ACF0A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670"/>
    <w:rsid w:val="00062885"/>
    <w:rsid w:val="000C68D4"/>
    <w:rsid w:val="00163B60"/>
    <w:rsid w:val="0017669C"/>
    <w:rsid w:val="001979F1"/>
    <w:rsid w:val="001E3280"/>
    <w:rsid w:val="001E5FA2"/>
    <w:rsid w:val="001F41ED"/>
    <w:rsid w:val="002E4726"/>
    <w:rsid w:val="00456247"/>
    <w:rsid w:val="004614AD"/>
    <w:rsid w:val="0049514F"/>
    <w:rsid w:val="004C5948"/>
    <w:rsid w:val="0051758B"/>
    <w:rsid w:val="0052105A"/>
    <w:rsid w:val="00535670"/>
    <w:rsid w:val="00554CEF"/>
    <w:rsid w:val="00621F8F"/>
    <w:rsid w:val="00635929"/>
    <w:rsid w:val="006D156E"/>
    <w:rsid w:val="00710914"/>
    <w:rsid w:val="00736E00"/>
    <w:rsid w:val="008A6705"/>
    <w:rsid w:val="008B558A"/>
    <w:rsid w:val="008E7966"/>
    <w:rsid w:val="00AA0AE9"/>
    <w:rsid w:val="00B06DCA"/>
    <w:rsid w:val="00B07D58"/>
    <w:rsid w:val="00B155DB"/>
    <w:rsid w:val="00B505CD"/>
    <w:rsid w:val="00B81552"/>
    <w:rsid w:val="00BC0861"/>
    <w:rsid w:val="00BC5EC7"/>
    <w:rsid w:val="00C90C15"/>
    <w:rsid w:val="00CC155B"/>
    <w:rsid w:val="00CE29A1"/>
    <w:rsid w:val="00DB5AD9"/>
    <w:rsid w:val="00E00811"/>
    <w:rsid w:val="00E91528"/>
    <w:rsid w:val="00EE505A"/>
    <w:rsid w:val="00F01547"/>
    <w:rsid w:val="00F157C4"/>
    <w:rsid w:val="00F313CE"/>
    <w:rsid w:val="00FD731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56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3567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B505CD"/>
    <w:rPr>
      <w:i/>
      <w:iCs/>
    </w:rPr>
  </w:style>
  <w:style w:type="paragraph" w:styleId="Header">
    <w:name w:val="header"/>
    <w:basedOn w:val="Normal"/>
    <w:link w:val="HeaderChar"/>
    <w:uiPriority w:val="99"/>
    <w:unhideWhenUsed/>
    <w:rsid w:val="00CC15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155B"/>
  </w:style>
  <w:style w:type="paragraph" w:styleId="Footer">
    <w:name w:val="footer"/>
    <w:basedOn w:val="Normal"/>
    <w:link w:val="FooterChar"/>
    <w:uiPriority w:val="99"/>
    <w:unhideWhenUsed/>
    <w:rsid w:val="00CC15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55B"/>
  </w:style>
  <w:style w:type="paragraph" w:styleId="ListParagraph">
    <w:name w:val="List Paragraph"/>
    <w:basedOn w:val="Normal"/>
    <w:uiPriority w:val="34"/>
    <w:qFormat/>
    <w:rsid w:val="00DB5AD9"/>
    <w:pPr>
      <w:spacing w:line="256" w:lineRule="auto"/>
      <w:ind w:left="720"/>
      <w:contextualSpacing/>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56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3567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B505CD"/>
    <w:rPr>
      <w:i/>
      <w:iCs/>
    </w:rPr>
  </w:style>
  <w:style w:type="paragraph" w:styleId="Header">
    <w:name w:val="header"/>
    <w:basedOn w:val="Normal"/>
    <w:link w:val="HeaderChar"/>
    <w:uiPriority w:val="99"/>
    <w:unhideWhenUsed/>
    <w:rsid w:val="00CC15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155B"/>
  </w:style>
  <w:style w:type="paragraph" w:styleId="Footer">
    <w:name w:val="footer"/>
    <w:basedOn w:val="Normal"/>
    <w:link w:val="FooterChar"/>
    <w:uiPriority w:val="99"/>
    <w:unhideWhenUsed/>
    <w:rsid w:val="00CC15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55B"/>
  </w:style>
  <w:style w:type="paragraph" w:styleId="ListParagraph">
    <w:name w:val="List Paragraph"/>
    <w:basedOn w:val="Normal"/>
    <w:uiPriority w:val="34"/>
    <w:qFormat/>
    <w:rsid w:val="00DB5AD9"/>
    <w:pPr>
      <w:spacing w:line="256" w:lineRule="auto"/>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25639">
      <w:bodyDiv w:val="1"/>
      <w:marLeft w:val="0"/>
      <w:marRight w:val="0"/>
      <w:marTop w:val="0"/>
      <w:marBottom w:val="0"/>
      <w:divBdr>
        <w:top w:val="none" w:sz="0" w:space="0" w:color="auto"/>
        <w:left w:val="none" w:sz="0" w:space="0" w:color="auto"/>
        <w:bottom w:val="none" w:sz="0" w:space="0" w:color="auto"/>
        <w:right w:val="none" w:sz="0" w:space="0" w:color="auto"/>
      </w:divBdr>
    </w:div>
    <w:div w:id="468862246">
      <w:bodyDiv w:val="1"/>
      <w:marLeft w:val="0"/>
      <w:marRight w:val="0"/>
      <w:marTop w:val="0"/>
      <w:marBottom w:val="0"/>
      <w:divBdr>
        <w:top w:val="none" w:sz="0" w:space="0" w:color="auto"/>
        <w:left w:val="none" w:sz="0" w:space="0" w:color="auto"/>
        <w:bottom w:val="none" w:sz="0" w:space="0" w:color="auto"/>
        <w:right w:val="none" w:sz="0" w:space="0" w:color="auto"/>
      </w:divBdr>
    </w:div>
    <w:div w:id="91254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4194</Words>
  <Characters>23907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28045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dc:creator>
  <cp:lastModifiedBy>Thu truong Duc Long</cp:lastModifiedBy>
  <cp:revision>5</cp:revision>
  <dcterms:created xsi:type="dcterms:W3CDTF">2017-11-24T09:16:00Z</dcterms:created>
  <dcterms:modified xsi:type="dcterms:W3CDTF">2017-11-24T09:43:00Z</dcterms:modified>
</cp:coreProperties>
</file>